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55318" w14:textId="77777777" w:rsidR="003A4872" w:rsidRDefault="003A4872" w:rsidP="00744256">
      <w:pPr>
        <w:spacing w:after="0"/>
        <w:jc w:val="center"/>
        <w:rPr>
          <w:rFonts w:ascii="Arial" w:hAnsi="Arial" w:cs="Arial"/>
          <w:b/>
          <w:bCs/>
          <w:i/>
          <w:color w:val="002060"/>
          <w:sz w:val="36"/>
          <w:szCs w:val="36"/>
          <w:lang w:val="fr-CA"/>
        </w:rPr>
      </w:pPr>
      <w:bookmarkStart w:id="0" w:name="_Hlk56465684"/>
      <w:r>
        <w:rPr>
          <w:rFonts w:ascii="Arial" w:hAnsi="Arial" w:cs="Arial"/>
          <w:b/>
          <w:bCs/>
          <w:i/>
          <w:color w:val="002060"/>
          <w:sz w:val="36"/>
          <w:szCs w:val="36"/>
          <w:lang w:val="fr-CA"/>
        </w:rPr>
        <w:t>Pour vos dossiers</w:t>
      </w:r>
    </w:p>
    <w:p w14:paraId="4CB1E272" w14:textId="75C8A0FF" w:rsidR="00A0582A" w:rsidRDefault="008E6BAE" w:rsidP="00744256">
      <w:pPr>
        <w:spacing w:after="0"/>
        <w:jc w:val="center"/>
        <w:rPr>
          <w:rFonts w:ascii="Arial" w:hAnsi="Arial" w:cs="Arial"/>
          <w:b/>
          <w:bCs/>
          <w:i/>
          <w:color w:val="002060"/>
          <w:sz w:val="36"/>
          <w:szCs w:val="36"/>
          <w:lang w:val="fr-CA"/>
        </w:rPr>
      </w:pPr>
      <w:r w:rsidRPr="00DD6961">
        <w:rPr>
          <w:rFonts w:ascii="Arial" w:hAnsi="Arial" w:cs="Arial"/>
          <w:b/>
          <w:bCs/>
          <w:i/>
          <w:color w:val="002060"/>
          <w:sz w:val="36"/>
          <w:szCs w:val="36"/>
          <w:lang w:val="fr-CA"/>
        </w:rPr>
        <w:t>Accompagnement</w:t>
      </w:r>
      <w:r w:rsidR="0084151A" w:rsidRPr="00DD6961">
        <w:rPr>
          <w:rFonts w:ascii="Arial" w:hAnsi="Arial" w:cs="Arial"/>
          <w:b/>
          <w:bCs/>
          <w:i/>
          <w:color w:val="002060"/>
          <w:sz w:val="36"/>
          <w:szCs w:val="36"/>
          <w:lang w:val="fr-CA"/>
        </w:rPr>
        <w:t xml:space="preserve"> - </w:t>
      </w:r>
      <w:r w:rsidR="00292ABE" w:rsidRPr="00DD6961">
        <w:rPr>
          <w:rFonts w:ascii="Arial" w:hAnsi="Arial" w:cs="Arial"/>
          <w:b/>
          <w:bCs/>
          <w:i/>
          <w:color w:val="002060"/>
          <w:sz w:val="36"/>
          <w:szCs w:val="36"/>
          <w:lang w:val="fr-CA"/>
        </w:rPr>
        <w:t>Heures</w:t>
      </w:r>
      <w:r w:rsidRPr="00DD6961">
        <w:rPr>
          <w:rFonts w:ascii="Arial" w:hAnsi="Arial" w:cs="Arial"/>
          <w:b/>
          <w:bCs/>
          <w:i/>
          <w:color w:val="002060"/>
          <w:sz w:val="36"/>
          <w:szCs w:val="36"/>
          <w:lang w:val="fr-CA"/>
        </w:rPr>
        <w:t xml:space="preserve"> et KM</w:t>
      </w:r>
      <w:r w:rsidR="00292ABE" w:rsidRPr="00DD6961">
        <w:rPr>
          <w:rFonts w:ascii="Arial" w:hAnsi="Arial" w:cs="Arial"/>
          <w:b/>
          <w:bCs/>
          <w:i/>
          <w:color w:val="002060"/>
          <w:sz w:val="36"/>
          <w:szCs w:val="36"/>
          <w:lang w:val="fr-CA"/>
        </w:rPr>
        <w:t xml:space="preserve"> </w:t>
      </w:r>
      <w:r w:rsidR="00A5324B" w:rsidRPr="00DD6961">
        <w:rPr>
          <w:rFonts w:ascii="Arial" w:hAnsi="Arial" w:cs="Arial"/>
          <w:b/>
          <w:bCs/>
          <w:i/>
          <w:color w:val="002060"/>
          <w:sz w:val="36"/>
          <w:szCs w:val="36"/>
          <w:lang w:val="fr-CA"/>
        </w:rPr>
        <w:t>effectu</w:t>
      </w:r>
      <w:r w:rsidR="00D33A83" w:rsidRPr="00DD6961">
        <w:rPr>
          <w:rFonts w:ascii="Arial" w:hAnsi="Arial" w:cs="Arial"/>
          <w:b/>
          <w:bCs/>
          <w:i/>
          <w:color w:val="002060"/>
          <w:sz w:val="36"/>
          <w:szCs w:val="36"/>
          <w:lang w:val="fr-CA"/>
        </w:rPr>
        <w:t>é</w:t>
      </w:r>
      <w:r w:rsidR="00292ABE" w:rsidRPr="00DD6961">
        <w:rPr>
          <w:rFonts w:ascii="Arial" w:hAnsi="Arial" w:cs="Arial"/>
          <w:b/>
          <w:bCs/>
          <w:i/>
          <w:color w:val="002060"/>
          <w:sz w:val="36"/>
          <w:szCs w:val="36"/>
          <w:lang w:val="fr-CA"/>
        </w:rPr>
        <w:t>s</w:t>
      </w:r>
      <w:r w:rsidR="00696D12" w:rsidRPr="00DD6961">
        <w:rPr>
          <w:rFonts w:ascii="Arial" w:hAnsi="Arial" w:cs="Arial"/>
          <w:b/>
          <w:bCs/>
          <w:i/>
          <w:color w:val="002060"/>
          <w:sz w:val="36"/>
          <w:szCs w:val="36"/>
          <w:lang w:val="fr-CA"/>
        </w:rPr>
        <w:t xml:space="preserve"> par mois</w:t>
      </w:r>
    </w:p>
    <w:p w14:paraId="3473660D" w14:textId="77777777" w:rsidR="003634B8" w:rsidRPr="00744256" w:rsidRDefault="003634B8" w:rsidP="00744256">
      <w:pPr>
        <w:spacing w:after="0"/>
        <w:jc w:val="center"/>
        <w:rPr>
          <w:rFonts w:ascii="Arial" w:hAnsi="Arial" w:cs="Arial"/>
          <w:b/>
          <w:bCs/>
          <w:i/>
          <w:color w:val="002060"/>
          <w:sz w:val="20"/>
          <w:szCs w:val="20"/>
          <w:lang w:val="fr-CA"/>
        </w:rPr>
      </w:pPr>
    </w:p>
    <w:p w14:paraId="7B69EC77" w14:textId="67E4354C" w:rsidR="003634B8" w:rsidRPr="00744256" w:rsidRDefault="003634B8" w:rsidP="003634B8">
      <w:pPr>
        <w:spacing w:after="0"/>
        <w:rPr>
          <w:rFonts w:asciiTheme="minorHAnsi" w:hAnsiTheme="minorHAnsi" w:cstheme="minorHAnsi"/>
          <w:sz w:val="20"/>
          <w:szCs w:val="20"/>
          <w:lang w:val="fr-CA"/>
        </w:rPr>
      </w:pPr>
      <w:r w:rsidRPr="00744256">
        <w:rPr>
          <w:rFonts w:asciiTheme="minorHAnsi" w:hAnsiTheme="minorHAnsi" w:cstheme="minorHAnsi"/>
          <w:sz w:val="20"/>
          <w:szCs w:val="20"/>
          <w:lang w:val="fr-CA"/>
        </w:rPr>
        <w:t>Écrire et garder vos heures et KM, ensuite compléter le</w:t>
      </w:r>
      <w:r w:rsidR="00744256" w:rsidRPr="00744256">
        <w:rPr>
          <w:rFonts w:asciiTheme="minorHAnsi" w:hAnsiTheme="minorHAnsi" w:cstheme="minorHAnsi"/>
          <w:sz w:val="20"/>
          <w:szCs w:val="20"/>
          <w:lang w:val="fr-CA"/>
        </w:rPr>
        <w:t>s</w:t>
      </w:r>
      <w:r w:rsidRPr="00744256">
        <w:rPr>
          <w:rFonts w:asciiTheme="minorHAnsi" w:hAnsiTheme="minorHAnsi" w:cstheme="minorHAnsi"/>
          <w:sz w:val="20"/>
          <w:szCs w:val="20"/>
          <w:lang w:val="fr-CA"/>
        </w:rPr>
        <w:t xml:space="preserve"> formulaire</w:t>
      </w:r>
      <w:r w:rsidR="00744256" w:rsidRPr="00744256">
        <w:rPr>
          <w:rFonts w:asciiTheme="minorHAnsi" w:hAnsiTheme="minorHAnsi" w:cstheme="minorHAnsi"/>
          <w:sz w:val="20"/>
          <w:szCs w:val="20"/>
          <w:lang w:val="fr-CA"/>
        </w:rPr>
        <w:t>s</w:t>
      </w:r>
      <w:r w:rsidRPr="00744256">
        <w:rPr>
          <w:rFonts w:asciiTheme="minorHAnsi" w:hAnsiTheme="minorHAnsi" w:cstheme="minorHAnsi"/>
          <w:sz w:val="20"/>
          <w:szCs w:val="20"/>
          <w:lang w:val="fr-CA"/>
        </w:rPr>
        <w:t xml:space="preserve"> suivant en ligne</w:t>
      </w:r>
    </w:p>
    <w:p w14:paraId="7135B4C3" w14:textId="5652ECD3" w:rsidR="00744256" w:rsidRPr="00744256" w:rsidRDefault="00744256" w:rsidP="00744256">
      <w:pPr>
        <w:numPr>
          <w:ilvl w:val="0"/>
          <w:numId w:val="4"/>
        </w:numPr>
        <w:spacing w:after="0"/>
        <w:rPr>
          <w:rFonts w:asciiTheme="minorHAnsi" w:hAnsiTheme="minorHAnsi" w:cstheme="minorHAnsi"/>
          <w:b/>
          <w:bCs/>
          <w:i/>
          <w:color w:val="002060"/>
          <w:sz w:val="20"/>
          <w:szCs w:val="20"/>
          <w:lang w:val="fr-CA"/>
        </w:rPr>
      </w:pPr>
      <w:r w:rsidRPr="00744256">
        <w:rPr>
          <w:rFonts w:asciiTheme="minorHAnsi" w:hAnsiTheme="minorHAnsi" w:cstheme="minorHAnsi"/>
          <w:b/>
          <w:bCs/>
          <w:i/>
          <w:color w:val="002060"/>
          <w:sz w:val="20"/>
          <w:szCs w:val="20"/>
          <w:lang w:val="fr-CA"/>
        </w:rPr>
        <w:t xml:space="preserve">Accompagnements : </w:t>
      </w:r>
      <w:hyperlink r:id="rId8" w:history="1">
        <w:r w:rsidRPr="00744256">
          <w:rPr>
            <w:rStyle w:val="Lienhypertexte"/>
            <w:rFonts w:asciiTheme="minorHAnsi" w:hAnsiTheme="minorHAnsi" w:cstheme="minorHAnsi"/>
            <w:b/>
            <w:bCs/>
            <w:i/>
            <w:sz w:val="20"/>
            <w:szCs w:val="20"/>
            <w:lang w:val="fr-CA"/>
          </w:rPr>
          <w:t>https://forms.gle/atDDZCfoLzXrKRh38</w:t>
        </w:r>
      </w:hyperlink>
      <w:r w:rsidR="009F4967" w:rsidRPr="009F4967">
        <w:rPr>
          <w:lang w:val="fr-CA"/>
        </w:rPr>
        <w:t xml:space="preserve"> -</w:t>
      </w:r>
      <w:r w:rsidR="009F4967">
        <w:rPr>
          <w:lang w:val="fr-CA"/>
        </w:rPr>
        <w:t xml:space="preserve"> </w:t>
      </w:r>
      <w:r w:rsidR="009F4967" w:rsidRPr="009F4967">
        <w:rPr>
          <w:highlight w:val="yellow"/>
          <w:lang w:val="fr-CA"/>
        </w:rPr>
        <w:t>Ceci est un lien vers un exemple de Gatineau La Lièvre – SVP créer votre propre formulaire en ligne avec un lien à votre adresse courriel afin que les réponses arrivent dans votre courriel. </w:t>
      </w:r>
      <w:r w:rsidR="009F4967" w:rsidRPr="009F496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highlight w:val="yellow"/>
          <w:lang w:val="fr-CA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464A0A4" w14:textId="77777777" w:rsidR="00744256" w:rsidRPr="00744256" w:rsidRDefault="00744256" w:rsidP="00744256">
      <w:pPr>
        <w:numPr>
          <w:ilvl w:val="0"/>
          <w:numId w:val="4"/>
        </w:numPr>
        <w:spacing w:after="0"/>
        <w:rPr>
          <w:rFonts w:asciiTheme="minorHAnsi" w:hAnsiTheme="minorHAnsi" w:cstheme="minorHAnsi"/>
          <w:b/>
          <w:bCs/>
          <w:i/>
          <w:color w:val="002060"/>
          <w:sz w:val="20"/>
          <w:szCs w:val="20"/>
          <w:lang w:val="fr-CA"/>
        </w:rPr>
      </w:pPr>
      <w:r w:rsidRPr="00744256">
        <w:rPr>
          <w:rFonts w:asciiTheme="minorHAnsi" w:hAnsiTheme="minorHAnsi" w:cstheme="minorHAnsi"/>
          <w:b/>
          <w:bCs/>
          <w:i/>
          <w:color w:val="002060"/>
          <w:sz w:val="20"/>
          <w:szCs w:val="20"/>
          <w:lang w:val="fr-CA"/>
        </w:rPr>
        <w:t xml:space="preserve">Formations : </w:t>
      </w:r>
      <w:hyperlink r:id="rId9" w:history="1">
        <w:r w:rsidRPr="00744256">
          <w:rPr>
            <w:rStyle w:val="Lienhypertexte"/>
            <w:rFonts w:asciiTheme="minorHAnsi" w:hAnsiTheme="minorHAnsi" w:cstheme="minorHAnsi"/>
            <w:b/>
            <w:bCs/>
            <w:i/>
            <w:sz w:val="20"/>
            <w:szCs w:val="20"/>
            <w:lang w:val="fr-CA"/>
          </w:rPr>
          <w:t>https://forms.gle/3BM6UX26T5fAy1Mk6</w:t>
        </w:r>
      </w:hyperlink>
    </w:p>
    <w:p w14:paraId="13737A8A" w14:textId="77777777" w:rsidR="00744256" w:rsidRPr="00744256" w:rsidRDefault="00744256" w:rsidP="00744256">
      <w:pPr>
        <w:numPr>
          <w:ilvl w:val="0"/>
          <w:numId w:val="5"/>
        </w:numPr>
        <w:spacing w:after="0"/>
        <w:rPr>
          <w:rFonts w:asciiTheme="minorHAnsi" w:hAnsiTheme="minorHAnsi" w:cstheme="minorHAnsi"/>
          <w:b/>
          <w:bCs/>
          <w:i/>
          <w:color w:val="002060"/>
          <w:sz w:val="20"/>
          <w:szCs w:val="20"/>
          <w:lang w:val="fr-CA"/>
        </w:rPr>
      </w:pPr>
      <w:r w:rsidRPr="00744256">
        <w:rPr>
          <w:rFonts w:asciiTheme="minorHAnsi" w:hAnsiTheme="minorHAnsi" w:cstheme="minorHAnsi"/>
          <w:b/>
          <w:bCs/>
          <w:i/>
          <w:color w:val="002060"/>
          <w:sz w:val="20"/>
          <w:szCs w:val="20"/>
          <w:lang w:val="fr-CA"/>
        </w:rPr>
        <w:t xml:space="preserve">Autres : </w:t>
      </w:r>
      <w:hyperlink r:id="rId10" w:history="1">
        <w:r w:rsidRPr="00744256">
          <w:rPr>
            <w:rStyle w:val="Lienhypertexte"/>
            <w:rFonts w:asciiTheme="minorHAnsi" w:hAnsiTheme="minorHAnsi" w:cstheme="minorHAnsi"/>
            <w:b/>
            <w:bCs/>
            <w:i/>
            <w:sz w:val="20"/>
            <w:szCs w:val="20"/>
            <w:lang w:val="fr-CA"/>
          </w:rPr>
          <w:t>https://forms.gle/8vTDMdA5qJW8qDaT8</w:t>
        </w:r>
      </w:hyperlink>
    </w:p>
    <w:p w14:paraId="656189C6" w14:textId="77777777" w:rsidR="006B5BBB" w:rsidRPr="00DD6961" w:rsidRDefault="006B5BBB" w:rsidP="006B5BBB">
      <w:pPr>
        <w:spacing w:after="0"/>
        <w:jc w:val="center"/>
        <w:rPr>
          <w:rFonts w:ascii="Arial" w:hAnsi="Arial" w:cs="Arial"/>
          <w:b/>
          <w:bCs/>
          <w:i/>
          <w:color w:val="002060"/>
          <w:sz w:val="20"/>
          <w:szCs w:val="20"/>
          <w:lang w:val="fr-CA"/>
        </w:rPr>
      </w:pPr>
    </w:p>
    <w:tbl>
      <w:tblPr>
        <w:tblStyle w:val="Grilledutableau"/>
        <w:tblW w:w="14238" w:type="dxa"/>
        <w:tblLayout w:type="fixed"/>
        <w:tblLook w:val="04A0" w:firstRow="1" w:lastRow="0" w:firstColumn="1" w:lastColumn="0" w:noHBand="0" w:noVBand="1"/>
      </w:tblPr>
      <w:tblGrid>
        <w:gridCol w:w="1418"/>
        <w:gridCol w:w="1046"/>
        <w:gridCol w:w="1046"/>
        <w:gridCol w:w="5305"/>
        <w:gridCol w:w="1800"/>
        <w:gridCol w:w="1283"/>
        <w:gridCol w:w="2340"/>
      </w:tblGrid>
      <w:tr w:rsidR="006E53BE" w:rsidRPr="00DD6961" w14:paraId="4D83BADB" w14:textId="77777777" w:rsidTr="00744256"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9EF5615" w14:textId="77777777" w:rsidR="006E53BE" w:rsidRPr="00DD6961" w:rsidRDefault="006E53BE" w:rsidP="003A4872">
            <w:pPr>
              <w:spacing w:before="60" w:after="0"/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DD6961">
              <w:rPr>
                <w:rFonts w:ascii="Arial" w:hAnsi="Arial" w:cs="Arial"/>
                <w:b/>
                <w:sz w:val="20"/>
                <w:szCs w:val="20"/>
                <w:lang w:val="fr-CA"/>
              </w:rPr>
              <w:t>Date</w:t>
            </w:r>
          </w:p>
          <w:p w14:paraId="1DC645B6" w14:textId="77777777" w:rsidR="006E53BE" w:rsidRPr="00DD6961" w:rsidRDefault="006E53BE" w:rsidP="003A4872">
            <w:pPr>
              <w:spacing w:before="60" w:after="0"/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DD6961">
              <w:rPr>
                <w:rFonts w:ascii="Arial" w:hAnsi="Arial" w:cs="Arial"/>
                <w:b/>
                <w:sz w:val="20"/>
                <w:szCs w:val="20"/>
                <w:lang w:val="fr-CA"/>
              </w:rPr>
              <w:t>jj/mm/</w:t>
            </w:r>
            <w:proofErr w:type="spellStart"/>
            <w:r w:rsidRPr="00DD6961">
              <w:rPr>
                <w:rFonts w:ascii="Arial" w:hAnsi="Arial" w:cs="Arial"/>
                <w:b/>
                <w:sz w:val="20"/>
                <w:szCs w:val="20"/>
                <w:lang w:val="fr-CA"/>
              </w:rPr>
              <w:t>aaaa</w:t>
            </w:r>
            <w:proofErr w:type="spellEnd"/>
          </w:p>
        </w:tc>
        <w:tc>
          <w:tcPr>
            <w:tcW w:w="1046" w:type="dxa"/>
            <w:shd w:val="clear" w:color="auto" w:fill="F2F2F2" w:themeFill="background1" w:themeFillShade="F2"/>
            <w:vAlign w:val="center"/>
          </w:tcPr>
          <w:p w14:paraId="5A6D280A" w14:textId="47A7B517" w:rsidR="006E53BE" w:rsidRPr="00DD6961" w:rsidRDefault="006E53BE" w:rsidP="003A4872">
            <w:pPr>
              <w:spacing w:before="60" w:after="0"/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DD6961">
              <w:rPr>
                <w:rFonts w:ascii="Arial" w:hAnsi="Arial" w:cs="Arial"/>
                <w:b/>
                <w:sz w:val="20"/>
                <w:szCs w:val="20"/>
                <w:lang w:val="fr-CA"/>
              </w:rPr>
              <w:t>De</w:t>
            </w:r>
          </w:p>
        </w:tc>
        <w:tc>
          <w:tcPr>
            <w:tcW w:w="1046" w:type="dxa"/>
            <w:shd w:val="clear" w:color="auto" w:fill="F2F2F2" w:themeFill="background1" w:themeFillShade="F2"/>
            <w:vAlign w:val="center"/>
          </w:tcPr>
          <w:p w14:paraId="28A5E811" w14:textId="0A6FE3F8" w:rsidR="006E53BE" w:rsidRPr="00DD6961" w:rsidRDefault="006E53BE" w:rsidP="003A4872">
            <w:pPr>
              <w:spacing w:before="60" w:after="0"/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DD6961">
              <w:rPr>
                <w:rFonts w:ascii="Arial" w:hAnsi="Arial" w:cs="Arial"/>
                <w:b/>
                <w:sz w:val="20"/>
                <w:szCs w:val="20"/>
                <w:lang w:val="fr-CA"/>
              </w:rPr>
              <w:t>À</w:t>
            </w:r>
          </w:p>
        </w:tc>
        <w:tc>
          <w:tcPr>
            <w:tcW w:w="5305" w:type="dxa"/>
            <w:shd w:val="clear" w:color="auto" w:fill="F2F2F2" w:themeFill="background1" w:themeFillShade="F2"/>
            <w:vAlign w:val="center"/>
          </w:tcPr>
          <w:p w14:paraId="7FC4A53F" w14:textId="2C84F7D6" w:rsidR="006E53BE" w:rsidRPr="00744256" w:rsidRDefault="00301AE5" w:rsidP="003A4872">
            <w:pPr>
              <w:spacing w:before="60" w:after="0"/>
              <w:jc w:val="center"/>
              <w:rPr>
                <w:rFonts w:ascii="Arial" w:hAnsi="Arial" w:cs="Arial"/>
                <w:b/>
                <w:sz w:val="16"/>
                <w:szCs w:val="16"/>
                <w:lang w:val="fr-CA"/>
              </w:rPr>
            </w:pPr>
            <w:r w:rsidRPr="00744256">
              <w:rPr>
                <w:rFonts w:ascii="Arial" w:hAnsi="Arial" w:cs="Arial"/>
                <w:b/>
                <w:sz w:val="16"/>
                <w:szCs w:val="16"/>
                <w:lang w:val="fr-CA"/>
              </w:rPr>
              <w:t>Type d’accompagnements</w:t>
            </w:r>
          </w:p>
          <w:p w14:paraId="36045042" w14:textId="36B2F50E" w:rsidR="006E53BE" w:rsidRPr="00DD6961" w:rsidRDefault="006E53BE" w:rsidP="003A4872">
            <w:pPr>
              <w:spacing w:before="60" w:after="0"/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744256">
              <w:rPr>
                <w:rFonts w:ascii="Arial" w:hAnsi="Arial" w:cs="Arial"/>
                <w:b/>
                <w:sz w:val="16"/>
                <w:szCs w:val="16"/>
                <w:lang w:val="fr-CA"/>
              </w:rPr>
              <w:t xml:space="preserve">(Domicile, RPA, hôpital en soins palliatif ou hôpital </w:t>
            </w:r>
            <w:r w:rsidR="003A4872" w:rsidRPr="00744256">
              <w:rPr>
                <w:rFonts w:ascii="Arial" w:hAnsi="Arial" w:cs="Arial"/>
                <w:b/>
                <w:sz w:val="16"/>
                <w:szCs w:val="16"/>
                <w:lang w:val="fr-CA"/>
              </w:rPr>
              <w:t>régulier, urgence ou soins de longue durée</w:t>
            </w:r>
            <w:r w:rsidRPr="00744256">
              <w:rPr>
                <w:rFonts w:ascii="Arial" w:hAnsi="Arial" w:cs="Arial"/>
                <w:b/>
                <w:sz w:val="16"/>
                <w:szCs w:val="16"/>
                <w:lang w:val="fr-CA"/>
              </w:rPr>
              <w:t>, CHSLD</w:t>
            </w:r>
            <w:r w:rsidR="003A4872" w:rsidRPr="00744256">
              <w:rPr>
                <w:rFonts w:ascii="Arial" w:hAnsi="Arial" w:cs="Arial"/>
                <w:b/>
                <w:sz w:val="16"/>
                <w:szCs w:val="16"/>
                <w:lang w:val="fr-CA"/>
              </w:rPr>
              <w:t>, L</w:t>
            </w:r>
            <w:r w:rsidRPr="00744256">
              <w:rPr>
                <w:rFonts w:ascii="Arial" w:hAnsi="Arial" w:cs="Arial"/>
                <w:b/>
                <w:sz w:val="16"/>
                <w:szCs w:val="16"/>
                <w:lang w:val="fr-CA"/>
              </w:rPr>
              <w:t>umière</w:t>
            </w:r>
            <w:r w:rsidR="003A4872" w:rsidRPr="00744256">
              <w:rPr>
                <w:rFonts w:ascii="Arial" w:hAnsi="Arial" w:cs="Arial"/>
                <w:b/>
                <w:sz w:val="16"/>
                <w:szCs w:val="16"/>
                <w:lang w:val="fr-CA"/>
              </w:rPr>
              <w:t>, M</w:t>
            </w:r>
            <w:r w:rsidRPr="00744256">
              <w:rPr>
                <w:rFonts w:ascii="Arial" w:hAnsi="Arial" w:cs="Arial"/>
                <w:b/>
                <w:sz w:val="16"/>
                <w:szCs w:val="16"/>
                <w:lang w:val="fr-CA"/>
              </w:rPr>
              <w:t>aison de soins palliatifs (MSP), Deuil (après le décès</w:t>
            </w:r>
            <w:r w:rsidR="00301AE5" w:rsidRPr="00744256">
              <w:rPr>
                <w:rFonts w:ascii="Arial" w:hAnsi="Arial" w:cs="Arial"/>
                <w:b/>
                <w:sz w:val="16"/>
                <w:szCs w:val="16"/>
                <w:lang w:val="fr-CA"/>
              </w:rPr>
              <w:t>, funérailles, parler avec</w:t>
            </w:r>
            <w:r w:rsidR="0072336C" w:rsidRPr="00744256">
              <w:rPr>
                <w:rFonts w:ascii="Arial" w:hAnsi="Arial" w:cs="Arial"/>
                <w:b/>
                <w:sz w:val="16"/>
                <w:szCs w:val="16"/>
                <w:lang w:val="fr-CA"/>
              </w:rPr>
              <w:t xml:space="preserve"> </w:t>
            </w:r>
            <w:r w:rsidR="00F5283A" w:rsidRPr="00744256">
              <w:rPr>
                <w:rFonts w:ascii="Arial" w:hAnsi="Arial" w:cs="Arial"/>
                <w:b/>
                <w:sz w:val="16"/>
                <w:szCs w:val="16"/>
                <w:lang w:val="fr-CA"/>
              </w:rPr>
              <w:t>l’endeuiller</w:t>
            </w:r>
            <w:r w:rsidRPr="00744256">
              <w:rPr>
                <w:rFonts w:ascii="Arial" w:hAnsi="Arial" w:cs="Arial"/>
                <w:b/>
                <w:sz w:val="16"/>
                <w:szCs w:val="16"/>
                <w:lang w:val="fr-CA"/>
              </w:rPr>
              <w:t>)</w:t>
            </w:r>
            <w:r w:rsidR="003A4872" w:rsidRPr="00744256">
              <w:rPr>
                <w:rFonts w:ascii="Arial" w:hAnsi="Arial" w:cs="Arial"/>
                <w:b/>
                <w:sz w:val="16"/>
                <w:szCs w:val="16"/>
                <w:lang w:val="fr-CA"/>
              </w:rPr>
              <w:t>, téléphone ou courriel</w:t>
            </w:r>
            <w:r w:rsidRPr="00744256">
              <w:rPr>
                <w:rFonts w:ascii="Arial" w:hAnsi="Arial" w:cs="Arial"/>
                <w:b/>
                <w:sz w:val="16"/>
                <w:szCs w:val="16"/>
                <w:lang w:val="fr-CA"/>
              </w:rPr>
              <w:t>)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5E87BCE1" w14:textId="77777777" w:rsidR="006E53BE" w:rsidRPr="00DD6961" w:rsidRDefault="006E53BE" w:rsidP="003A4872">
            <w:pPr>
              <w:spacing w:before="60" w:after="0"/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DD6961">
              <w:rPr>
                <w:rFonts w:ascii="Arial" w:hAnsi="Arial" w:cs="Arial"/>
                <w:b/>
                <w:sz w:val="20"/>
                <w:szCs w:val="20"/>
                <w:lang w:val="fr-CA"/>
              </w:rPr>
              <w:t>Nombres d'heures effectuées</w:t>
            </w:r>
          </w:p>
          <w:p w14:paraId="1865F9D4" w14:textId="77777777" w:rsidR="006E53BE" w:rsidRPr="00DD6961" w:rsidRDefault="006E53BE" w:rsidP="003A487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1283" w:type="dxa"/>
            <w:shd w:val="clear" w:color="auto" w:fill="F2F2F2" w:themeFill="background1" w:themeFillShade="F2"/>
            <w:vAlign w:val="center"/>
          </w:tcPr>
          <w:p w14:paraId="0AF70737" w14:textId="77777777" w:rsidR="006E53BE" w:rsidRDefault="006E53BE" w:rsidP="003A487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CA"/>
              </w:rPr>
              <w:t>Nombre de</w:t>
            </w:r>
          </w:p>
          <w:p w14:paraId="7426E27E" w14:textId="07F61201" w:rsidR="006E53BE" w:rsidRPr="00DD6961" w:rsidRDefault="006E53BE" w:rsidP="003A487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CA"/>
              </w:rPr>
              <w:t>Personnes vues</w:t>
            </w:r>
          </w:p>
        </w:tc>
        <w:tc>
          <w:tcPr>
            <w:tcW w:w="2340" w:type="dxa"/>
            <w:shd w:val="clear" w:color="auto" w:fill="F2F2F2" w:themeFill="background1" w:themeFillShade="F2"/>
            <w:vAlign w:val="center"/>
          </w:tcPr>
          <w:p w14:paraId="34305BE9" w14:textId="01895852" w:rsidR="006E53BE" w:rsidRDefault="006E53BE" w:rsidP="003A487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DD6961">
              <w:rPr>
                <w:rFonts w:ascii="Arial" w:hAnsi="Arial" w:cs="Arial"/>
                <w:b/>
                <w:sz w:val="20"/>
                <w:szCs w:val="20"/>
                <w:lang w:val="fr-CA"/>
              </w:rPr>
              <w:t>KM</w:t>
            </w:r>
          </w:p>
          <w:p w14:paraId="1B2DF7AF" w14:textId="0391D049" w:rsidR="006E53BE" w:rsidRPr="00DD6961" w:rsidRDefault="006E53BE" w:rsidP="003A487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CA"/>
              </w:rPr>
              <w:t>(Aller et retour)</w:t>
            </w:r>
          </w:p>
        </w:tc>
      </w:tr>
      <w:tr w:rsidR="006E53BE" w:rsidRPr="00DD6961" w14:paraId="0A77852D" w14:textId="77777777" w:rsidTr="00744256">
        <w:tc>
          <w:tcPr>
            <w:tcW w:w="1418" w:type="dxa"/>
          </w:tcPr>
          <w:p w14:paraId="51A44BEF" w14:textId="596AA813" w:rsidR="006E53BE" w:rsidRPr="00DD6961" w:rsidRDefault="006E53BE" w:rsidP="00447F58">
            <w:pPr>
              <w:spacing w:before="60" w:after="0"/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1046" w:type="dxa"/>
          </w:tcPr>
          <w:p w14:paraId="2701EAA4" w14:textId="50A4B2C2" w:rsidR="006E53BE" w:rsidRPr="00DD6961" w:rsidRDefault="006E53BE" w:rsidP="004963A6">
            <w:pPr>
              <w:spacing w:before="60" w:after="0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1046" w:type="dxa"/>
          </w:tcPr>
          <w:p w14:paraId="0F934EC0" w14:textId="3ED01AE6" w:rsidR="006E53BE" w:rsidRPr="00DD6961" w:rsidRDefault="006E53BE" w:rsidP="00EF3C09">
            <w:pPr>
              <w:spacing w:before="60" w:after="0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5305" w:type="dxa"/>
          </w:tcPr>
          <w:p w14:paraId="2140E5EE" w14:textId="4EB2DCDE" w:rsidR="006E53BE" w:rsidRPr="00DD6961" w:rsidRDefault="006E53BE" w:rsidP="00A5324B">
            <w:pPr>
              <w:spacing w:before="60" w:after="0"/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1800" w:type="dxa"/>
          </w:tcPr>
          <w:p w14:paraId="51C1AE8E" w14:textId="3A61A2E4" w:rsidR="006E53BE" w:rsidRPr="00DD6961" w:rsidRDefault="006E53BE" w:rsidP="00EF3C09">
            <w:pPr>
              <w:spacing w:before="60" w:after="0"/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1283" w:type="dxa"/>
          </w:tcPr>
          <w:p w14:paraId="36E793A2" w14:textId="460EA1CA" w:rsidR="006E53BE" w:rsidRPr="00DD6961" w:rsidRDefault="006E53BE" w:rsidP="00A5324B">
            <w:pPr>
              <w:spacing w:before="60" w:after="0"/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2340" w:type="dxa"/>
            <w:shd w:val="clear" w:color="auto" w:fill="FFFFCC"/>
          </w:tcPr>
          <w:p w14:paraId="0E52684A" w14:textId="6A547B64" w:rsidR="006E53BE" w:rsidRPr="00DD6961" w:rsidRDefault="006E53BE" w:rsidP="00A5324B">
            <w:pPr>
              <w:spacing w:before="60" w:after="0"/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6E53BE" w:rsidRPr="00DD6961" w14:paraId="0F6FD4A0" w14:textId="77777777" w:rsidTr="00744256">
        <w:tc>
          <w:tcPr>
            <w:tcW w:w="1418" w:type="dxa"/>
          </w:tcPr>
          <w:p w14:paraId="09959A4A" w14:textId="77777777" w:rsidR="006E53BE" w:rsidRPr="00DD6961" w:rsidRDefault="006E53BE" w:rsidP="00447F58">
            <w:pPr>
              <w:spacing w:before="60" w:after="0"/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1046" w:type="dxa"/>
          </w:tcPr>
          <w:p w14:paraId="4B4CBF35" w14:textId="77777777" w:rsidR="006E53BE" w:rsidRPr="00DD6961" w:rsidRDefault="006E53BE" w:rsidP="004963A6">
            <w:pPr>
              <w:spacing w:before="60" w:after="0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1046" w:type="dxa"/>
          </w:tcPr>
          <w:p w14:paraId="5A50222E" w14:textId="77777777" w:rsidR="006E53BE" w:rsidRPr="00DD6961" w:rsidRDefault="006E53BE" w:rsidP="00EF3C09">
            <w:pPr>
              <w:spacing w:before="60" w:after="0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5305" w:type="dxa"/>
          </w:tcPr>
          <w:p w14:paraId="4F3C14F4" w14:textId="77777777" w:rsidR="006E53BE" w:rsidRPr="00DD6961" w:rsidRDefault="006E53BE" w:rsidP="0043326E">
            <w:pPr>
              <w:spacing w:before="60" w:after="0"/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1800" w:type="dxa"/>
          </w:tcPr>
          <w:p w14:paraId="4EFCB11A" w14:textId="77777777" w:rsidR="006E53BE" w:rsidRPr="00DD6961" w:rsidRDefault="006E53BE" w:rsidP="00EF3C09">
            <w:pPr>
              <w:spacing w:before="60" w:after="0"/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1283" w:type="dxa"/>
          </w:tcPr>
          <w:p w14:paraId="314F8E25" w14:textId="77777777" w:rsidR="006E53BE" w:rsidRPr="00DD6961" w:rsidRDefault="006E53BE" w:rsidP="00A5324B">
            <w:pPr>
              <w:spacing w:before="60" w:after="0"/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2340" w:type="dxa"/>
            <w:shd w:val="clear" w:color="auto" w:fill="FFFFCC"/>
          </w:tcPr>
          <w:p w14:paraId="4F2311D4" w14:textId="06F2F28C" w:rsidR="006E53BE" w:rsidRPr="00DD6961" w:rsidRDefault="006E53BE" w:rsidP="00A5324B">
            <w:pPr>
              <w:spacing w:before="60" w:after="0"/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6E53BE" w:rsidRPr="00DD6961" w14:paraId="6CAE8360" w14:textId="77777777" w:rsidTr="00744256">
        <w:tc>
          <w:tcPr>
            <w:tcW w:w="1418" w:type="dxa"/>
          </w:tcPr>
          <w:p w14:paraId="503CB319" w14:textId="77777777" w:rsidR="006E53BE" w:rsidRPr="00DD6961" w:rsidRDefault="006E53BE" w:rsidP="0043326E">
            <w:pPr>
              <w:spacing w:before="60" w:after="0"/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1046" w:type="dxa"/>
          </w:tcPr>
          <w:p w14:paraId="43AFB008" w14:textId="77777777" w:rsidR="006E53BE" w:rsidRPr="00DD6961" w:rsidRDefault="006E53BE" w:rsidP="00EF3C09">
            <w:pPr>
              <w:spacing w:before="60" w:after="0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1046" w:type="dxa"/>
          </w:tcPr>
          <w:p w14:paraId="4600F69A" w14:textId="77777777" w:rsidR="006E53BE" w:rsidRPr="00DD6961" w:rsidRDefault="006E53BE" w:rsidP="00EF3C09">
            <w:pPr>
              <w:spacing w:before="60" w:after="0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5305" w:type="dxa"/>
          </w:tcPr>
          <w:p w14:paraId="2E0147AA" w14:textId="77777777" w:rsidR="006E53BE" w:rsidRPr="00DD6961" w:rsidRDefault="006E53BE" w:rsidP="00EF3C09">
            <w:pPr>
              <w:spacing w:before="60" w:after="0"/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1800" w:type="dxa"/>
          </w:tcPr>
          <w:p w14:paraId="022716CF" w14:textId="77777777" w:rsidR="006E53BE" w:rsidRPr="00DD6961" w:rsidRDefault="006E53BE" w:rsidP="00EF3C09">
            <w:pPr>
              <w:spacing w:before="60" w:after="0"/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1283" w:type="dxa"/>
          </w:tcPr>
          <w:p w14:paraId="118C6545" w14:textId="77777777" w:rsidR="006E53BE" w:rsidRPr="00DD6961" w:rsidRDefault="006E53BE" w:rsidP="00EF3C09">
            <w:pPr>
              <w:spacing w:before="60" w:after="0"/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2340" w:type="dxa"/>
            <w:shd w:val="clear" w:color="auto" w:fill="FFFFCC"/>
          </w:tcPr>
          <w:p w14:paraId="30A2B2B4" w14:textId="540CFE80" w:rsidR="006E53BE" w:rsidRPr="00DD6961" w:rsidRDefault="006E53BE" w:rsidP="00EF3C09">
            <w:pPr>
              <w:spacing w:before="60" w:after="0"/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6E53BE" w:rsidRPr="00DD6961" w14:paraId="215495A3" w14:textId="77777777" w:rsidTr="00744256">
        <w:tc>
          <w:tcPr>
            <w:tcW w:w="1418" w:type="dxa"/>
          </w:tcPr>
          <w:p w14:paraId="7DF2DE80" w14:textId="77777777" w:rsidR="006E53BE" w:rsidRPr="00DD6961" w:rsidRDefault="006E53BE" w:rsidP="00E900D2">
            <w:pPr>
              <w:spacing w:before="60" w:after="0"/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1046" w:type="dxa"/>
          </w:tcPr>
          <w:p w14:paraId="694ED29A" w14:textId="77777777" w:rsidR="006E53BE" w:rsidRPr="00DD6961" w:rsidRDefault="006E53BE" w:rsidP="00EF3C09">
            <w:pPr>
              <w:spacing w:before="60" w:after="0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1046" w:type="dxa"/>
          </w:tcPr>
          <w:p w14:paraId="0FF252C3" w14:textId="77777777" w:rsidR="006E53BE" w:rsidRPr="00DD6961" w:rsidRDefault="006E53BE" w:rsidP="00E900D2">
            <w:pPr>
              <w:spacing w:before="60" w:after="0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5305" w:type="dxa"/>
          </w:tcPr>
          <w:p w14:paraId="5E5DBD22" w14:textId="77777777" w:rsidR="006E53BE" w:rsidRPr="00DD6961" w:rsidRDefault="006E53BE" w:rsidP="00EF3C09">
            <w:pPr>
              <w:spacing w:before="60" w:after="0"/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1800" w:type="dxa"/>
          </w:tcPr>
          <w:p w14:paraId="4D2DA754" w14:textId="77777777" w:rsidR="006E53BE" w:rsidRPr="00DD6961" w:rsidRDefault="006E53BE" w:rsidP="00EF3C09">
            <w:pPr>
              <w:spacing w:before="60" w:after="0"/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1283" w:type="dxa"/>
          </w:tcPr>
          <w:p w14:paraId="28E7DCBA" w14:textId="77777777" w:rsidR="006E53BE" w:rsidRPr="00DD6961" w:rsidRDefault="006E53BE" w:rsidP="00EF3C09">
            <w:pPr>
              <w:spacing w:before="60" w:after="0"/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2340" w:type="dxa"/>
            <w:shd w:val="clear" w:color="auto" w:fill="FFFFCC"/>
          </w:tcPr>
          <w:p w14:paraId="6B792385" w14:textId="5215C9B4" w:rsidR="006E53BE" w:rsidRPr="00DD6961" w:rsidRDefault="006E53BE" w:rsidP="00EF3C09">
            <w:pPr>
              <w:spacing w:before="60" w:after="0"/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6E53BE" w:rsidRPr="00DD6961" w14:paraId="168F58C7" w14:textId="77777777" w:rsidTr="00744256">
        <w:tc>
          <w:tcPr>
            <w:tcW w:w="1418" w:type="dxa"/>
          </w:tcPr>
          <w:p w14:paraId="44FD4C7B" w14:textId="77777777" w:rsidR="006E53BE" w:rsidRPr="00DD6961" w:rsidRDefault="006E53BE" w:rsidP="00EF3C09">
            <w:pPr>
              <w:spacing w:before="60" w:after="0"/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1046" w:type="dxa"/>
          </w:tcPr>
          <w:p w14:paraId="446BE25A" w14:textId="77777777" w:rsidR="006E53BE" w:rsidRPr="00DD6961" w:rsidRDefault="006E53BE" w:rsidP="00EF3C09">
            <w:pPr>
              <w:spacing w:before="60" w:after="0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1046" w:type="dxa"/>
          </w:tcPr>
          <w:p w14:paraId="79D75E19" w14:textId="77777777" w:rsidR="006E53BE" w:rsidRPr="00DD6961" w:rsidRDefault="006E53BE" w:rsidP="00EF3C09">
            <w:pPr>
              <w:spacing w:before="60" w:after="0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5305" w:type="dxa"/>
          </w:tcPr>
          <w:p w14:paraId="5641E941" w14:textId="77777777" w:rsidR="006E53BE" w:rsidRPr="00DD6961" w:rsidRDefault="006E53BE" w:rsidP="00EF3C09">
            <w:pPr>
              <w:spacing w:before="60" w:after="0"/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1800" w:type="dxa"/>
          </w:tcPr>
          <w:p w14:paraId="399E4C56" w14:textId="77777777" w:rsidR="006E53BE" w:rsidRPr="00DD6961" w:rsidRDefault="006E53BE" w:rsidP="00EF3C09">
            <w:pPr>
              <w:spacing w:before="60" w:after="0"/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1283" w:type="dxa"/>
          </w:tcPr>
          <w:p w14:paraId="7206B3A3" w14:textId="77777777" w:rsidR="006E53BE" w:rsidRPr="00DD6961" w:rsidRDefault="006E53BE" w:rsidP="00EF3C09">
            <w:pPr>
              <w:spacing w:before="60" w:after="0"/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2340" w:type="dxa"/>
            <w:shd w:val="clear" w:color="auto" w:fill="FFFFCC"/>
          </w:tcPr>
          <w:p w14:paraId="08E36466" w14:textId="620B9958" w:rsidR="006E53BE" w:rsidRPr="00DD6961" w:rsidRDefault="006E53BE" w:rsidP="00EF3C09">
            <w:pPr>
              <w:spacing w:before="60" w:after="0"/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6E53BE" w:rsidRPr="00DD6961" w14:paraId="40E0AE82" w14:textId="77777777" w:rsidTr="00744256">
        <w:tc>
          <w:tcPr>
            <w:tcW w:w="1418" w:type="dxa"/>
          </w:tcPr>
          <w:p w14:paraId="144D74DB" w14:textId="77777777" w:rsidR="006E53BE" w:rsidRPr="00DD6961" w:rsidRDefault="006E53BE" w:rsidP="00EF3C09">
            <w:pPr>
              <w:spacing w:before="60" w:after="0"/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1046" w:type="dxa"/>
          </w:tcPr>
          <w:p w14:paraId="7A88AFA0" w14:textId="77777777" w:rsidR="006E53BE" w:rsidRPr="00DD6961" w:rsidRDefault="006E53BE" w:rsidP="00EF3C09">
            <w:pPr>
              <w:spacing w:before="60" w:after="0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1046" w:type="dxa"/>
          </w:tcPr>
          <w:p w14:paraId="68C6848F" w14:textId="77777777" w:rsidR="006E53BE" w:rsidRPr="00DD6961" w:rsidRDefault="006E53BE" w:rsidP="00EF3C09">
            <w:pPr>
              <w:spacing w:before="60" w:after="0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5305" w:type="dxa"/>
          </w:tcPr>
          <w:p w14:paraId="22D85078" w14:textId="77777777" w:rsidR="006E53BE" w:rsidRPr="00DD6961" w:rsidRDefault="006E53BE" w:rsidP="00EF3C09">
            <w:pPr>
              <w:spacing w:before="60" w:after="0"/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1800" w:type="dxa"/>
          </w:tcPr>
          <w:p w14:paraId="5F93E25C" w14:textId="77777777" w:rsidR="006E53BE" w:rsidRPr="00DD6961" w:rsidRDefault="006E53BE" w:rsidP="00EF3C09">
            <w:pPr>
              <w:spacing w:before="60" w:after="0"/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1283" w:type="dxa"/>
          </w:tcPr>
          <w:p w14:paraId="082E0E02" w14:textId="77777777" w:rsidR="006E53BE" w:rsidRPr="00DD6961" w:rsidRDefault="006E53BE" w:rsidP="00EF3C09">
            <w:pPr>
              <w:spacing w:before="60" w:after="0"/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2340" w:type="dxa"/>
            <w:shd w:val="clear" w:color="auto" w:fill="FFFFCC"/>
          </w:tcPr>
          <w:p w14:paraId="475FCA4C" w14:textId="062658EC" w:rsidR="006E53BE" w:rsidRPr="00DD6961" w:rsidRDefault="006E53BE" w:rsidP="00EF3C09">
            <w:pPr>
              <w:spacing w:before="60" w:after="0"/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6E53BE" w:rsidRPr="00DD6961" w14:paraId="11608463" w14:textId="77777777" w:rsidTr="00744256">
        <w:tc>
          <w:tcPr>
            <w:tcW w:w="1418" w:type="dxa"/>
          </w:tcPr>
          <w:p w14:paraId="06939675" w14:textId="77777777" w:rsidR="006E53BE" w:rsidRPr="00DD6961" w:rsidRDefault="006E53BE" w:rsidP="00EF3C09">
            <w:pPr>
              <w:spacing w:before="60" w:after="0"/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1046" w:type="dxa"/>
          </w:tcPr>
          <w:p w14:paraId="66FFC930" w14:textId="77777777" w:rsidR="006E53BE" w:rsidRPr="00DD6961" w:rsidRDefault="006E53BE" w:rsidP="00EF3C09">
            <w:pPr>
              <w:spacing w:before="60" w:after="0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1046" w:type="dxa"/>
          </w:tcPr>
          <w:p w14:paraId="7DD62999" w14:textId="77777777" w:rsidR="006E53BE" w:rsidRPr="00DD6961" w:rsidRDefault="006E53BE" w:rsidP="00EF3C09">
            <w:pPr>
              <w:spacing w:before="60" w:after="0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5305" w:type="dxa"/>
          </w:tcPr>
          <w:p w14:paraId="1C06D9C1" w14:textId="77777777" w:rsidR="006E53BE" w:rsidRPr="00DD6961" w:rsidRDefault="006E53BE" w:rsidP="00E900D2">
            <w:pPr>
              <w:spacing w:before="60" w:after="0"/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1800" w:type="dxa"/>
          </w:tcPr>
          <w:p w14:paraId="4DDC8EAA" w14:textId="77777777" w:rsidR="006E53BE" w:rsidRPr="00DD6961" w:rsidRDefault="006E53BE" w:rsidP="00EF3C09">
            <w:pPr>
              <w:spacing w:before="60" w:after="0"/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1283" w:type="dxa"/>
          </w:tcPr>
          <w:p w14:paraId="3DAB1F46" w14:textId="77777777" w:rsidR="006E53BE" w:rsidRPr="00DD6961" w:rsidRDefault="006E53BE" w:rsidP="00EF3C09">
            <w:pPr>
              <w:spacing w:before="60" w:after="0"/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2340" w:type="dxa"/>
            <w:shd w:val="clear" w:color="auto" w:fill="FFFFCC"/>
          </w:tcPr>
          <w:p w14:paraId="2159E986" w14:textId="69DC2603" w:rsidR="006E53BE" w:rsidRPr="00DD6961" w:rsidRDefault="006E53BE" w:rsidP="00EF3C09">
            <w:pPr>
              <w:spacing w:before="60" w:after="0"/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6E53BE" w:rsidRPr="00DD6961" w14:paraId="701C8041" w14:textId="77777777" w:rsidTr="00744256">
        <w:tc>
          <w:tcPr>
            <w:tcW w:w="1418" w:type="dxa"/>
          </w:tcPr>
          <w:p w14:paraId="3EC3811D" w14:textId="77777777" w:rsidR="006E53BE" w:rsidRPr="00DD6961" w:rsidRDefault="006E53BE" w:rsidP="00EF3C09">
            <w:pPr>
              <w:spacing w:before="60" w:after="0"/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1046" w:type="dxa"/>
          </w:tcPr>
          <w:p w14:paraId="6D3D0362" w14:textId="77777777" w:rsidR="006E53BE" w:rsidRPr="00DD6961" w:rsidRDefault="006E53BE" w:rsidP="00EF3C09">
            <w:pPr>
              <w:spacing w:before="60" w:after="0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1046" w:type="dxa"/>
          </w:tcPr>
          <w:p w14:paraId="58B7BC3D" w14:textId="77777777" w:rsidR="006E53BE" w:rsidRPr="00DD6961" w:rsidRDefault="006E53BE" w:rsidP="00EF3C09">
            <w:pPr>
              <w:spacing w:before="60" w:after="0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5305" w:type="dxa"/>
          </w:tcPr>
          <w:p w14:paraId="1BBD50E5" w14:textId="77777777" w:rsidR="006E53BE" w:rsidRPr="00DD6961" w:rsidRDefault="006E53BE" w:rsidP="00EF3C09">
            <w:pPr>
              <w:spacing w:before="60" w:after="0"/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1800" w:type="dxa"/>
          </w:tcPr>
          <w:p w14:paraId="48D527C6" w14:textId="77777777" w:rsidR="006E53BE" w:rsidRPr="00DD6961" w:rsidRDefault="006E53BE" w:rsidP="00EF3C09">
            <w:pPr>
              <w:spacing w:before="60" w:after="0"/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1283" w:type="dxa"/>
          </w:tcPr>
          <w:p w14:paraId="4D946566" w14:textId="77777777" w:rsidR="006E53BE" w:rsidRPr="00DD6961" w:rsidRDefault="006E53BE" w:rsidP="00EF3C09">
            <w:pPr>
              <w:spacing w:before="60" w:after="0"/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2340" w:type="dxa"/>
            <w:shd w:val="clear" w:color="auto" w:fill="FFFFCC"/>
          </w:tcPr>
          <w:p w14:paraId="3463B4D1" w14:textId="68DBA6A1" w:rsidR="006E53BE" w:rsidRPr="00DD6961" w:rsidRDefault="006E53BE" w:rsidP="00EF3C09">
            <w:pPr>
              <w:spacing w:before="60" w:after="0"/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6E53BE" w:rsidRPr="00DD6961" w14:paraId="395EE44F" w14:textId="77777777" w:rsidTr="00744256">
        <w:tc>
          <w:tcPr>
            <w:tcW w:w="1418" w:type="dxa"/>
          </w:tcPr>
          <w:p w14:paraId="10711EA6" w14:textId="77777777" w:rsidR="006E53BE" w:rsidRPr="00DD6961" w:rsidRDefault="006E53BE" w:rsidP="00EF3C09">
            <w:pPr>
              <w:spacing w:before="60" w:after="0"/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1046" w:type="dxa"/>
          </w:tcPr>
          <w:p w14:paraId="5EB18278" w14:textId="77777777" w:rsidR="006E53BE" w:rsidRPr="00DD6961" w:rsidRDefault="006E53BE" w:rsidP="00EF3C09">
            <w:pPr>
              <w:spacing w:before="60" w:after="0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1046" w:type="dxa"/>
          </w:tcPr>
          <w:p w14:paraId="5AE73053" w14:textId="77777777" w:rsidR="006E53BE" w:rsidRPr="00DD6961" w:rsidRDefault="006E53BE" w:rsidP="00EF3C09">
            <w:pPr>
              <w:spacing w:before="60" w:after="0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5305" w:type="dxa"/>
          </w:tcPr>
          <w:p w14:paraId="7235CE38" w14:textId="77777777" w:rsidR="006E53BE" w:rsidRPr="00DD6961" w:rsidRDefault="006E53BE" w:rsidP="00EF3C09">
            <w:pPr>
              <w:spacing w:before="60" w:after="0"/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1800" w:type="dxa"/>
          </w:tcPr>
          <w:p w14:paraId="15353408" w14:textId="77777777" w:rsidR="006E53BE" w:rsidRPr="00DD6961" w:rsidRDefault="006E53BE" w:rsidP="00EF3C09">
            <w:pPr>
              <w:spacing w:before="60" w:after="0"/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1283" w:type="dxa"/>
          </w:tcPr>
          <w:p w14:paraId="760BD867" w14:textId="77777777" w:rsidR="006E53BE" w:rsidRPr="00DD6961" w:rsidRDefault="006E53BE" w:rsidP="00EF3C09">
            <w:pPr>
              <w:spacing w:before="60" w:after="0"/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2340" w:type="dxa"/>
            <w:shd w:val="clear" w:color="auto" w:fill="FFFFCC"/>
          </w:tcPr>
          <w:p w14:paraId="3519C9C9" w14:textId="5102DE02" w:rsidR="006E53BE" w:rsidRPr="00DD6961" w:rsidRDefault="006E53BE" w:rsidP="00EF3C09">
            <w:pPr>
              <w:spacing w:before="60" w:after="0"/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6E53BE" w:rsidRPr="00DD6961" w14:paraId="0D308DAE" w14:textId="77777777" w:rsidTr="00744256">
        <w:tc>
          <w:tcPr>
            <w:tcW w:w="1418" w:type="dxa"/>
          </w:tcPr>
          <w:p w14:paraId="08697EB3" w14:textId="77777777" w:rsidR="006E53BE" w:rsidRPr="00DD6961" w:rsidRDefault="006E53BE" w:rsidP="00EF3C09">
            <w:pPr>
              <w:spacing w:before="60" w:after="0"/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1046" w:type="dxa"/>
          </w:tcPr>
          <w:p w14:paraId="522E3DE4" w14:textId="77777777" w:rsidR="006E53BE" w:rsidRPr="00DD6961" w:rsidRDefault="006E53BE" w:rsidP="00EF3C09">
            <w:pPr>
              <w:spacing w:before="60" w:after="0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1046" w:type="dxa"/>
          </w:tcPr>
          <w:p w14:paraId="53093BC1" w14:textId="77777777" w:rsidR="006E53BE" w:rsidRPr="00DD6961" w:rsidRDefault="006E53BE" w:rsidP="00EF3C09">
            <w:pPr>
              <w:spacing w:before="60" w:after="0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5305" w:type="dxa"/>
          </w:tcPr>
          <w:p w14:paraId="2446327B" w14:textId="77777777" w:rsidR="006E53BE" w:rsidRPr="00DD6961" w:rsidRDefault="006E53BE" w:rsidP="00EF3C09">
            <w:pPr>
              <w:spacing w:before="60" w:after="0"/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1800" w:type="dxa"/>
          </w:tcPr>
          <w:p w14:paraId="340B6A95" w14:textId="77777777" w:rsidR="006E53BE" w:rsidRPr="00DD6961" w:rsidRDefault="006E53BE" w:rsidP="00EF3C09">
            <w:pPr>
              <w:spacing w:before="60" w:after="0"/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1283" w:type="dxa"/>
          </w:tcPr>
          <w:p w14:paraId="3FC39272" w14:textId="77777777" w:rsidR="006E53BE" w:rsidRPr="00DD6961" w:rsidRDefault="006E53BE" w:rsidP="00EF3C09">
            <w:pPr>
              <w:spacing w:before="60" w:after="0"/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2340" w:type="dxa"/>
            <w:shd w:val="clear" w:color="auto" w:fill="FFFFCC"/>
          </w:tcPr>
          <w:p w14:paraId="35049E10" w14:textId="3F79D3EA" w:rsidR="006E53BE" w:rsidRPr="00DD6961" w:rsidRDefault="006E53BE" w:rsidP="00EF3C09">
            <w:pPr>
              <w:spacing w:before="60" w:after="0"/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</w:tbl>
    <w:p w14:paraId="1AB7F2BA" w14:textId="77777777" w:rsidR="00C8348C" w:rsidRPr="00DD6961" w:rsidRDefault="00C8348C">
      <w:pPr>
        <w:rPr>
          <w:lang w:val="fr-CA"/>
        </w:rPr>
      </w:pPr>
    </w:p>
    <w:p w14:paraId="1DE78AFC" w14:textId="726F8BD7" w:rsidR="008E6BAE" w:rsidRPr="00DD6961" w:rsidRDefault="00400539">
      <w:pPr>
        <w:rPr>
          <w:b/>
          <w:lang w:val="fr-CA"/>
        </w:rPr>
      </w:pPr>
      <w:r w:rsidRPr="00DD6961">
        <w:rPr>
          <w:b/>
          <w:highlight w:val="yellow"/>
          <w:lang w:val="fr-CA"/>
        </w:rPr>
        <w:t xml:space="preserve">Garder dans vos filières pour </w:t>
      </w:r>
      <w:r w:rsidR="005A747A" w:rsidRPr="003A4872">
        <w:rPr>
          <w:b/>
          <w:highlight w:val="yellow"/>
          <w:lang w:val="fr-CA"/>
        </w:rPr>
        <w:t>5</w:t>
      </w:r>
      <w:r w:rsidRPr="003A4872">
        <w:rPr>
          <w:b/>
          <w:highlight w:val="yellow"/>
          <w:lang w:val="fr-CA"/>
        </w:rPr>
        <w:t xml:space="preserve"> an</w:t>
      </w:r>
      <w:r w:rsidR="003A4872" w:rsidRPr="003A4872">
        <w:rPr>
          <w:b/>
          <w:highlight w:val="yellow"/>
          <w:lang w:val="fr-CA"/>
        </w:rPr>
        <w:t>s</w:t>
      </w:r>
      <w:r w:rsidR="00EE51EE" w:rsidRPr="003A4872">
        <w:rPr>
          <w:b/>
          <w:highlight w:val="yellow"/>
          <w:lang w:val="fr-CA"/>
        </w:rPr>
        <w:t>.</w:t>
      </w:r>
      <w:bookmarkEnd w:id="0"/>
    </w:p>
    <w:sectPr w:rsidR="008E6BAE" w:rsidRPr="00DD6961" w:rsidSect="006E53BE">
      <w:headerReference w:type="default" r:id="rId11"/>
      <w:foot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F8EF4" w14:textId="77777777" w:rsidR="00244D57" w:rsidRDefault="00244D57">
      <w:pPr>
        <w:spacing w:after="0" w:line="240" w:lineRule="auto"/>
      </w:pPr>
      <w:r>
        <w:separator/>
      </w:r>
    </w:p>
  </w:endnote>
  <w:endnote w:type="continuationSeparator" w:id="0">
    <w:p w14:paraId="2B6DFADE" w14:textId="77777777" w:rsidR="00244D57" w:rsidRDefault="00244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D9A27" w14:textId="77777777" w:rsidR="00880A2B" w:rsidRPr="006F5046" w:rsidRDefault="00DB7111" w:rsidP="00880A2B">
    <w:pPr>
      <w:pStyle w:val="Pieddepage"/>
      <w:jc w:val="right"/>
      <w:rPr>
        <w:rFonts w:ascii="Arial" w:hAnsi="Arial" w:cs="Arial"/>
        <w:color w:val="000000" w:themeColor="text1"/>
        <w:sz w:val="20"/>
        <w:szCs w:val="20"/>
        <w:lang w:val="fr-CA"/>
      </w:rPr>
    </w:pPr>
    <w:r w:rsidRPr="006F5046">
      <w:rPr>
        <w:rFonts w:ascii="Arial" w:hAnsi="Arial" w:cs="Arial"/>
        <w:color w:val="000000" w:themeColor="text1"/>
        <w:sz w:val="20"/>
        <w:szCs w:val="20"/>
        <w:lang w:val="fr-CA"/>
      </w:rPr>
      <w:t>BEN-001</w:t>
    </w:r>
    <w:r w:rsidR="00F02F00" w:rsidRPr="006F5046">
      <w:rPr>
        <w:rFonts w:ascii="Arial" w:hAnsi="Arial" w:cs="Arial"/>
        <w:color w:val="000000" w:themeColor="text1"/>
        <w:sz w:val="20"/>
        <w:szCs w:val="20"/>
        <w:lang w:val="fr-CA"/>
      </w:rPr>
      <w:t>-</w:t>
    </w:r>
    <w:r w:rsidR="00820D4B" w:rsidRPr="006F5046">
      <w:rPr>
        <w:rFonts w:ascii="Arial" w:hAnsi="Arial" w:cs="Arial"/>
        <w:color w:val="000000" w:themeColor="text1"/>
        <w:sz w:val="20"/>
        <w:szCs w:val="20"/>
        <w:lang w:val="fr-CA"/>
      </w:rPr>
      <w:t>Accompagnement-</w:t>
    </w:r>
    <w:r w:rsidR="00F02F00" w:rsidRPr="006F5046">
      <w:rPr>
        <w:rFonts w:ascii="Arial" w:hAnsi="Arial" w:cs="Arial"/>
        <w:color w:val="000000" w:themeColor="text1"/>
        <w:sz w:val="20"/>
        <w:szCs w:val="20"/>
        <w:lang w:val="fr-CA"/>
      </w:rPr>
      <w:t>Heures-</w:t>
    </w:r>
    <w:r w:rsidR="0096391C" w:rsidRPr="006F5046">
      <w:rPr>
        <w:rFonts w:ascii="Arial" w:hAnsi="Arial" w:cs="Arial"/>
        <w:color w:val="000000" w:themeColor="text1"/>
        <w:sz w:val="20"/>
        <w:szCs w:val="20"/>
        <w:lang w:val="fr-CA"/>
      </w:rPr>
      <w:t>et-km-FINAL</w:t>
    </w:r>
    <w:r w:rsidR="00860FFF" w:rsidRPr="006F5046">
      <w:rPr>
        <w:rFonts w:ascii="Arial" w:hAnsi="Arial" w:cs="Arial"/>
        <w:color w:val="000000" w:themeColor="text1"/>
        <w:sz w:val="20"/>
        <w:szCs w:val="20"/>
        <w:lang w:val="fr-CA"/>
      </w:rPr>
      <w:t xml:space="preserve"> - </w:t>
    </w:r>
    <w:r w:rsidR="00880A2B" w:rsidRPr="006F5046">
      <w:rPr>
        <w:rFonts w:ascii="Arial" w:hAnsi="Arial" w:cs="Arial"/>
        <w:color w:val="000000" w:themeColor="text1"/>
        <w:sz w:val="20"/>
        <w:szCs w:val="20"/>
        <w:lang w:val="fr-CA"/>
      </w:rPr>
      <w:t xml:space="preserve">Page </w:t>
    </w:r>
    <w:r w:rsidR="00F3475A" w:rsidRPr="006F5046">
      <w:rPr>
        <w:rFonts w:ascii="Arial" w:hAnsi="Arial" w:cs="Arial"/>
        <w:color w:val="000000" w:themeColor="text1"/>
        <w:sz w:val="20"/>
        <w:szCs w:val="20"/>
      </w:rPr>
      <w:fldChar w:fldCharType="begin"/>
    </w:r>
    <w:r w:rsidR="00880A2B" w:rsidRPr="006F5046">
      <w:rPr>
        <w:rFonts w:ascii="Arial" w:hAnsi="Arial" w:cs="Arial"/>
        <w:color w:val="000000" w:themeColor="text1"/>
        <w:sz w:val="20"/>
        <w:szCs w:val="20"/>
        <w:lang w:val="fr-CA"/>
      </w:rPr>
      <w:instrText xml:space="preserve"> PAGE  \* Arabic  \* MERGEFORMAT </w:instrText>
    </w:r>
    <w:r w:rsidR="00F3475A" w:rsidRPr="006F5046">
      <w:rPr>
        <w:rFonts w:ascii="Arial" w:hAnsi="Arial" w:cs="Arial"/>
        <w:color w:val="000000" w:themeColor="text1"/>
        <w:sz w:val="20"/>
        <w:szCs w:val="20"/>
      </w:rPr>
      <w:fldChar w:fldCharType="separate"/>
    </w:r>
    <w:r w:rsidR="0096391C" w:rsidRPr="006F5046">
      <w:rPr>
        <w:rFonts w:ascii="Arial" w:hAnsi="Arial" w:cs="Arial"/>
        <w:noProof/>
        <w:color w:val="000000" w:themeColor="text1"/>
        <w:sz w:val="20"/>
        <w:szCs w:val="20"/>
        <w:lang w:val="fr-CA"/>
      </w:rPr>
      <w:t>1</w:t>
    </w:r>
    <w:r w:rsidR="00F3475A" w:rsidRPr="006F5046">
      <w:rPr>
        <w:rFonts w:ascii="Arial" w:hAnsi="Arial" w:cs="Arial"/>
        <w:color w:val="000000" w:themeColor="text1"/>
        <w:sz w:val="20"/>
        <w:szCs w:val="20"/>
      </w:rPr>
      <w:fldChar w:fldCharType="end"/>
    </w:r>
    <w:r w:rsidR="00860FFF" w:rsidRPr="006F5046">
      <w:rPr>
        <w:rFonts w:ascii="Arial" w:hAnsi="Arial" w:cs="Arial"/>
        <w:color w:val="000000" w:themeColor="text1"/>
        <w:sz w:val="20"/>
        <w:szCs w:val="20"/>
        <w:lang w:val="fr-CA"/>
      </w:rPr>
      <w:t xml:space="preserve"> </w:t>
    </w:r>
    <w:r w:rsidR="004545CB" w:rsidRPr="006F5046">
      <w:rPr>
        <w:rFonts w:ascii="Arial" w:hAnsi="Arial" w:cs="Arial"/>
        <w:color w:val="000000" w:themeColor="text1"/>
        <w:sz w:val="20"/>
        <w:szCs w:val="20"/>
        <w:lang w:val="fr-CA"/>
      </w:rPr>
      <w:t>de</w:t>
    </w:r>
    <w:r w:rsidR="00860FFF" w:rsidRPr="006F5046">
      <w:rPr>
        <w:rFonts w:ascii="Arial" w:hAnsi="Arial" w:cs="Arial"/>
        <w:color w:val="000000" w:themeColor="text1"/>
        <w:sz w:val="20"/>
        <w:szCs w:val="20"/>
        <w:lang w:val="fr-CA"/>
      </w:rPr>
      <w:t xml:space="preserve"> </w:t>
    </w:r>
    <w:r w:rsidRPr="006F5046">
      <w:rPr>
        <w:rFonts w:ascii="Arial" w:hAnsi="Arial" w:cs="Arial"/>
        <w:color w:val="000000" w:themeColor="text1"/>
        <w:sz w:val="20"/>
        <w:szCs w:val="20"/>
      </w:rPr>
      <w:fldChar w:fldCharType="begin"/>
    </w:r>
    <w:r w:rsidRPr="006F5046">
      <w:rPr>
        <w:rFonts w:ascii="Arial" w:hAnsi="Arial" w:cs="Arial"/>
        <w:color w:val="000000" w:themeColor="text1"/>
        <w:sz w:val="20"/>
        <w:szCs w:val="20"/>
        <w:lang w:val="fr-CA"/>
      </w:rPr>
      <w:instrText xml:space="preserve"> NUMPAGES  \* Arabic  \* MERGEFORMAT </w:instrText>
    </w:r>
    <w:r w:rsidRPr="006F5046">
      <w:rPr>
        <w:rFonts w:ascii="Arial" w:hAnsi="Arial" w:cs="Arial"/>
        <w:color w:val="000000" w:themeColor="text1"/>
        <w:sz w:val="20"/>
        <w:szCs w:val="20"/>
      </w:rPr>
      <w:fldChar w:fldCharType="separate"/>
    </w:r>
    <w:r w:rsidR="0096391C" w:rsidRPr="006F5046">
      <w:rPr>
        <w:rFonts w:ascii="Arial" w:hAnsi="Arial" w:cs="Arial"/>
        <w:noProof/>
        <w:color w:val="000000" w:themeColor="text1"/>
        <w:sz w:val="20"/>
        <w:szCs w:val="20"/>
        <w:lang w:val="fr-CA"/>
      </w:rPr>
      <w:t>2</w:t>
    </w:r>
    <w:r w:rsidRPr="006F5046">
      <w:rPr>
        <w:rFonts w:ascii="Arial" w:hAnsi="Arial" w:cs="Arial"/>
        <w:noProof/>
        <w:color w:val="000000" w:themeColor="text1"/>
        <w:sz w:val="20"/>
        <w:szCs w:val="20"/>
        <w:lang w:val="fr-CA"/>
      </w:rPr>
      <w:fldChar w:fldCharType="end"/>
    </w:r>
  </w:p>
  <w:p w14:paraId="69D0BDB8" w14:textId="4DFA3619" w:rsidR="51C7D375" w:rsidRPr="006F5046" w:rsidRDefault="00E673DE" w:rsidP="00B61BC4">
    <w:pPr>
      <w:pStyle w:val="Pieddepage"/>
      <w:jc w:val="right"/>
      <w:rPr>
        <w:color w:val="000000" w:themeColor="text1"/>
      </w:rPr>
    </w:pPr>
    <w:r w:rsidRPr="006F5046">
      <w:rPr>
        <w:rFonts w:ascii="Arial" w:hAnsi="Arial" w:cs="Arial"/>
        <w:color w:val="000000" w:themeColor="text1"/>
        <w:sz w:val="20"/>
        <w:szCs w:val="20"/>
        <w:lang w:val="fr-CA"/>
      </w:rPr>
      <w:t xml:space="preserve">Dernière mise-à-jour </w:t>
    </w:r>
    <w:r w:rsidR="00B61BC4">
      <w:rPr>
        <w:rFonts w:ascii="Arial" w:hAnsi="Arial" w:cs="Arial"/>
        <w:color w:val="000000" w:themeColor="text1"/>
        <w:sz w:val="20"/>
        <w:szCs w:val="20"/>
        <w:lang w:val="fr-CA"/>
      </w:rPr>
      <w:t>2025</w:t>
    </w:r>
    <w:r w:rsidR="000E1523">
      <w:rPr>
        <w:rFonts w:ascii="Arial" w:hAnsi="Arial" w:cs="Arial"/>
        <w:color w:val="000000" w:themeColor="text1"/>
        <w:sz w:val="20"/>
        <w:szCs w:val="20"/>
        <w:lang w:val="fr-CA"/>
      </w:rPr>
      <w:t>-12-01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4BC45" w14:textId="77777777" w:rsidR="00244D57" w:rsidRDefault="00244D57">
      <w:pPr>
        <w:spacing w:after="0" w:line="240" w:lineRule="auto"/>
      </w:pPr>
      <w:r>
        <w:separator/>
      </w:r>
    </w:p>
  </w:footnote>
  <w:footnote w:type="continuationSeparator" w:id="0">
    <w:p w14:paraId="7644CA5B" w14:textId="77777777" w:rsidR="00244D57" w:rsidRDefault="00244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630C6" w14:textId="2BC4CF14" w:rsidR="00B4538A" w:rsidRPr="0084151A" w:rsidRDefault="00030BAA" w:rsidP="00030BAA">
    <w:pPr>
      <w:pStyle w:val="En-tte"/>
      <w:tabs>
        <w:tab w:val="clear" w:pos="9360"/>
        <w:tab w:val="right" w:pos="10773"/>
      </w:tabs>
      <w:jc w:val="right"/>
      <w:rPr>
        <w:b/>
        <w:i/>
        <w:sz w:val="28"/>
        <w:szCs w:val="28"/>
        <w:lang w:val="fr-CA"/>
      </w:rPr>
    </w:pPr>
    <w:r>
      <w:rPr>
        <w:noProof/>
        <w:lang w:val="fr-CA"/>
      </w:rPr>
      <w:drawing>
        <wp:anchor distT="0" distB="0" distL="114300" distR="114300" simplePos="0" relativeHeight="251657216" behindDoc="0" locked="0" layoutInCell="1" allowOverlap="1" wp14:anchorId="3FFDCF35" wp14:editId="684B51DE">
          <wp:simplePos x="0" y="0"/>
          <wp:positionH relativeFrom="margin">
            <wp:posOffset>7620</wp:posOffset>
          </wp:positionH>
          <wp:positionV relativeFrom="margin">
            <wp:posOffset>-1097280</wp:posOffset>
          </wp:positionV>
          <wp:extent cx="2551814" cy="731520"/>
          <wp:effectExtent l="0" t="0" r="0" b="0"/>
          <wp:wrapSquare wrapText="bothSides"/>
          <wp:docPr id="61612142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121424" name="Image 6161214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1814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22CBF" w:rsidRPr="0084151A">
      <w:rPr>
        <w:lang w:val="fr-CA"/>
      </w:rPr>
      <w:tab/>
    </w:r>
    <w:r w:rsidR="0084151A" w:rsidRPr="0084151A">
      <w:rPr>
        <w:b/>
        <w:i/>
        <w:sz w:val="28"/>
        <w:szCs w:val="28"/>
        <w:lang w:val="fr-CA"/>
      </w:rPr>
      <w:t>Confidentiel une fois complété</w:t>
    </w:r>
  </w:p>
  <w:p w14:paraId="0229C119" w14:textId="77777777" w:rsidR="009562D3" w:rsidRPr="009562D3" w:rsidRDefault="009562D3" w:rsidP="00C96191">
    <w:pPr>
      <w:pStyle w:val="En-tte"/>
      <w:tabs>
        <w:tab w:val="right" w:pos="10773"/>
      </w:tabs>
      <w:jc w:val="right"/>
      <w:rPr>
        <w:lang w:val="fr-CA"/>
      </w:rPr>
    </w:pPr>
    <w:r w:rsidRPr="009562D3">
      <w:rPr>
        <w:lang w:val="fr-CA"/>
      </w:rPr>
      <w:t>Ne pas apporter avec vous. Garder dans un endroit sécurisé</w:t>
    </w:r>
  </w:p>
  <w:p w14:paraId="16E19328" w14:textId="7CF5D4B2" w:rsidR="006507BE" w:rsidRPr="00B4538A" w:rsidRDefault="006507BE" w:rsidP="00301AE5">
    <w:pPr>
      <w:pStyle w:val="En-tte"/>
      <w:tabs>
        <w:tab w:val="clear" w:pos="9360"/>
        <w:tab w:val="right" w:pos="14400"/>
      </w:tabs>
      <w:rPr>
        <w:b/>
        <w:color w:val="002060"/>
        <w:lang w:val="fr-CA"/>
      </w:rPr>
    </w:pPr>
    <w:r>
      <w:rPr>
        <w:color w:val="002060"/>
        <w:lang w:val="fr-CA"/>
      </w:rPr>
      <w:tab/>
    </w:r>
    <w:r>
      <w:rPr>
        <w:color w:val="002060"/>
        <w:lang w:val="fr-CA"/>
      </w:rPr>
      <w:tab/>
    </w:r>
    <w:r w:rsidRPr="00B4538A">
      <w:rPr>
        <w:b/>
        <w:color w:val="002060"/>
        <w:lang w:val="fr-CA"/>
      </w:rPr>
      <w:t xml:space="preserve">Albatros Gatineau </w:t>
    </w:r>
    <w:r w:rsidR="008E78E1" w:rsidRPr="00B4538A">
      <w:rPr>
        <w:b/>
        <w:color w:val="002060"/>
        <w:lang w:val="fr-CA"/>
      </w:rPr>
      <w:t xml:space="preserve">- </w:t>
    </w:r>
    <w:r w:rsidR="00E673DE">
      <w:rPr>
        <w:b/>
        <w:color w:val="002060"/>
        <w:lang w:val="fr-CA"/>
      </w:rPr>
      <w:t xml:space="preserve">La </w:t>
    </w:r>
    <w:r w:rsidRPr="00B4538A">
      <w:rPr>
        <w:b/>
        <w:color w:val="002060"/>
        <w:lang w:val="fr-CA"/>
      </w:rPr>
      <w:t>Lièvre</w:t>
    </w:r>
  </w:p>
  <w:p w14:paraId="66D72C6A" w14:textId="77777777" w:rsidR="00822CBF" w:rsidRPr="00822CBF" w:rsidRDefault="006507BE" w:rsidP="00301AE5">
    <w:pPr>
      <w:pStyle w:val="En-tte"/>
      <w:tabs>
        <w:tab w:val="clear" w:pos="9360"/>
        <w:tab w:val="right" w:pos="14400"/>
      </w:tabs>
      <w:spacing w:before="60"/>
      <w:rPr>
        <w:color w:val="002060"/>
        <w:lang w:val="fr-CA"/>
      </w:rPr>
    </w:pPr>
    <w:r>
      <w:rPr>
        <w:color w:val="002060"/>
        <w:lang w:val="fr-CA"/>
      </w:rPr>
      <w:tab/>
    </w:r>
    <w:r>
      <w:rPr>
        <w:color w:val="002060"/>
        <w:lang w:val="fr-CA"/>
      </w:rPr>
      <w:tab/>
    </w:r>
    <w:r w:rsidR="00A033DC" w:rsidRPr="00A033DC">
      <w:rPr>
        <w:color w:val="002060"/>
        <w:lang w:val="fr-CA"/>
      </w:rPr>
      <w:t>(873) 455-9632</w:t>
    </w:r>
  </w:p>
  <w:p w14:paraId="67CFC8E7" w14:textId="57F3D979" w:rsidR="006507BE" w:rsidRDefault="006507BE" w:rsidP="00301AE5">
    <w:pPr>
      <w:pStyle w:val="En-tte"/>
      <w:tabs>
        <w:tab w:val="clear" w:pos="9360"/>
        <w:tab w:val="right" w:pos="14400"/>
      </w:tabs>
      <w:rPr>
        <w:color w:val="002060"/>
        <w:lang w:val="fr-CA"/>
      </w:rPr>
    </w:pPr>
    <w:r>
      <w:rPr>
        <w:color w:val="002060"/>
        <w:lang w:val="fr-CA"/>
      </w:rPr>
      <w:tab/>
    </w:r>
    <w:r>
      <w:rPr>
        <w:color w:val="002060"/>
        <w:lang w:val="fr-CA"/>
      </w:rPr>
      <w:tab/>
    </w:r>
    <w:r w:rsidRPr="00822CBF">
      <w:rPr>
        <w:color w:val="002060"/>
        <w:lang w:val="fr-CA"/>
      </w:rPr>
      <w:t>AlbatrosGatineauLL@gmail.com</w:t>
    </w:r>
  </w:p>
  <w:p w14:paraId="295B436D" w14:textId="5B9A6768" w:rsidR="00B4538A" w:rsidRPr="006507BE" w:rsidRDefault="00B4538A">
    <w:pPr>
      <w:pStyle w:val="En-tte"/>
      <w:tabs>
        <w:tab w:val="clear" w:pos="9360"/>
        <w:tab w:val="right" w:pos="10632"/>
      </w:tabs>
      <w:rPr>
        <w:color w:val="002060"/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F71EC"/>
    <w:multiLevelType w:val="multilevel"/>
    <w:tmpl w:val="683637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00F33F6"/>
    <w:multiLevelType w:val="hybridMultilevel"/>
    <w:tmpl w:val="47C84F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E2B62"/>
    <w:multiLevelType w:val="hybridMultilevel"/>
    <w:tmpl w:val="F2FE8AC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50D90"/>
    <w:multiLevelType w:val="multilevel"/>
    <w:tmpl w:val="E482D4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650F4F3B"/>
    <w:multiLevelType w:val="hybridMultilevel"/>
    <w:tmpl w:val="873ECC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5E4AEA4">
      <w:start w:val="1"/>
      <w:numFmt w:val="lowerLetter"/>
      <w:lvlText w:val="%2."/>
      <w:lvlJc w:val="left"/>
      <w:pPr>
        <w:ind w:left="1440" w:hanging="360"/>
      </w:pPr>
    </w:lvl>
    <w:lvl w:ilvl="2" w:tplc="7410122E">
      <w:start w:val="1"/>
      <w:numFmt w:val="lowerRoman"/>
      <w:lvlText w:val="%3."/>
      <w:lvlJc w:val="right"/>
      <w:pPr>
        <w:ind w:left="2160" w:hanging="180"/>
      </w:pPr>
    </w:lvl>
    <w:lvl w:ilvl="3" w:tplc="AD40E50C">
      <w:start w:val="1"/>
      <w:numFmt w:val="decimal"/>
      <w:lvlText w:val="%4."/>
      <w:lvlJc w:val="left"/>
      <w:pPr>
        <w:ind w:left="2880" w:hanging="360"/>
      </w:pPr>
    </w:lvl>
    <w:lvl w:ilvl="4" w:tplc="9D22A408">
      <w:start w:val="1"/>
      <w:numFmt w:val="lowerLetter"/>
      <w:lvlText w:val="%5."/>
      <w:lvlJc w:val="left"/>
      <w:pPr>
        <w:ind w:left="3600" w:hanging="360"/>
      </w:pPr>
    </w:lvl>
    <w:lvl w:ilvl="5" w:tplc="4FB09958">
      <w:start w:val="1"/>
      <w:numFmt w:val="lowerRoman"/>
      <w:lvlText w:val="%6."/>
      <w:lvlJc w:val="right"/>
      <w:pPr>
        <w:ind w:left="4320" w:hanging="180"/>
      </w:pPr>
    </w:lvl>
    <w:lvl w:ilvl="6" w:tplc="3286C9E4">
      <w:start w:val="1"/>
      <w:numFmt w:val="decimal"/>
      <w:lvlText w:val="%7."/>
      <w:lvlJc w:val="left"/>
      <w:pPr>
        <w:ind w:left="5040" w:hanging="360"/>
      </w:pPr>
    </w:lvl>
    <w:lvl w:ilvl="7" w:tplc="D5D01748">
      <w:start w:val="1"/>
      <w:numFmt w:val="lowerLetter"/>
      <w:lvlText w:val="%8."/>
      <w:lvlJc w:val="left"/>
      <w:pPr>
        <w:ind w:left="5760" w:hanging="360"/>
      </w:pPr>
    </w:lvl>
    <w:lvl w:ilvl="8" w:tplc="76864EB6">
      <w:start w:val="1"/>
      <w:numFmt w:val="lowerRoman"/>
      <w:lvlText w:val="%9."/>
      <w:lvlJc w:val="right"/>
      <w:pPr>
        <w:ind w:left="6480" w:hanging="180"/>
      </w:pPr>
    </w:lvl>
  </w:abstractNum>
  <w:num w:numId="1" w16cid:durableId="551893176">
    <w:abstractNumId w:val="4"/>
  </w:num>
  <w:num w:numId="2" w16cid:durableId="16153894">
    <w:abstractNumId w:val="2"/>
  </w:num>
  <w:num w:numId="3" w16cid:durableId="1835105121">
    <w:abstractNumId w:val="1"/>
  </w:num>
  <w:num w:numId="4" w16cid:durableId="266082590">
    <w:abstractNumId w:val="0"/>
  </w:num>
  <w:num w:numId="5" w16cid:durableId="17561723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EAA1370"/>
    <w:rsid w:val="000047C0"/>
    <w:rsid w:val="00004940"/>
    <w:rsid w:val="00026ED9"/>
    <w:rsid w:val="00030BAA"/>
    <w:rsid w:val="000314A0"/>
    <w:rsid w:val="000355BE"/>
    <w:rsid w:val="0006168A"/>
    <w:rsid w:val="00075B31"/>
    <w:rsid w:val="00075C9D"/>
    <w:rsid w:val="0007719A"/>
    <w:rsid w:val="00081E63"/>
    <w:rsid w:val="0008301A"/>
    <w:rsid w:val="00093A94"/>
    <w:rsid w:val="00093B3F"/>
    <w:rsid w:val="00097749"/>
    <w:rsid w:val="000B7B53"/>
    <w:rsid w:val="000D7FE9"/>
    <w:rsid w:val="000E1523"/>
    <w:rsid w:val="000E31BD"/>
    <w:rsid w:val="000F11DC"/>
    <w:rsid w:val="00122C55"/>
    <w:rsid w:val="00126DA0"/>
    <w:rsid w:val="001271B4"/>
    <w:rsid w:val="001348AD"/>
    <w:rsid w:val="00146B86"/>
    <w:rsid w:val="00154AED"/>
    <w:rsid w:val="0015699D"/>
    <w:rsid w:val="00160DFE"/>
    <w:rsid w:val="00160E23"/>
    <w:rsid w:val="00192A4D"/>
    <w:rsid w:val="001A50EC"/>
    <w:rsid w:val="001A6A77"/>
    <w:rsid w:val="001C01E7"/>
    <w:rsid w:val="001D5992"/>
    <w:rsid w:val="001E3779"/>
    <w:rsid w:val="001E54F4"/>
    <w:rsid w:val="00203302"/>
    <w:rsid w:val="0021006C"/>
    <w:rsid w:val="00214780"/>
    <w:rsid w:val="002230A6"/>
    <w:rsid w:val="00233F95"/>
    <w:rsid w:val="0023465D"/>
    <w:rsid w:val="00237E60"/>
    <w:rsid w:val="00244D57"/>
    <w:rsid w:val="00250578"/>
    <w:rsid w:val="00255900"/>
    <w:rsid w:val="00260AB0"/>
    <w:rsid w:val="00275C6F"/>
    <w:rsid w:val="002803F8"/>
    <w:rsid w:val="00291A3E"/>
    <w:rsid w:val="00292ABE"/>
    <w:rsid w:val="0029446F"/>
    <w:rsid w:val="00295DC5"/>
    <w:rsid w:val="002B71E1"/>
    <w:rsid w:val="002E023A"/>
    <w:rsid w:val="002E2877"/>
    <w:rsid w:val="00300C9D"/>
    <w:rsid w:val="00301AE5"/>
    <w:rsid w:val="00306ED4"/>
    <w:rsid w:val="00311374"/>
    <w:rsid w:val="003152B7"/>
    <w:rsid w:val="00316B93"/>
    <w:rsid w:val="00327739"/>
    <w:rsid w:val="003333C4"/>
    <w:rsid w:val="00334EAB"/>
    <w:rsid w:val="0034748E"/>
    <w:rsid w:val="003634B8"/>
    <w:rsid w:val="00375EB2"/>
    <w:rsid w:val="00380745"/>
    <w:rsid w:val="00383360"/>
    <w:rsid w:val="00392AA5"/>
    <w:rsid w:val="003945A0"/>
    <w:rsid w:val="00397DD2"/>
    <w:rsid w:val="003A4872"/>
    <w:rsid w:val="003B4AC2"/>
    <w:rsid w:val="003D5AD4"/>
    <w:rsid w:val="003F34E4"/>
    <w:rsid w:val="00400539"/>
    <w:rsid w:val="00420368"/>
    <w:rsid w:val="00430B66"/>
    <w:rsid w:val="0043326E"/>
    <w:rsid w:val="00437485"/>
    <w:rsid w:val="00441BD4"/>
    <w:rsid w:val="00447F58"/>
    <w:rsid w:val="004545CB"/>
    <w:rsid w:val="004546BC"/>
    <w:rsid w:val="0046745D"/>
    <w:rsid w:val="00481D30"/>
    <w:rsid w:val="00492C23"/>
    <w:rsid w:val="004963A6"/>
    <w:rsid w:val="00497A6E"/>
    <w:rsid w:val="004A460E"/>
    <w:rsid w:val="004A7F22"/>
    <w:rsid w:val="004C714F"/>
    <w:rsid w:val="004F0F84"/>
    <w:rsid w:val="004F55A7"/>
    <w:rsid w:val="00502A9F"/>
    <w:rsid w:val="00512F7B"/>
    <w:rsid w:val="005227A2"/>
    <w:rsid w:val="00536583"/>
    <w:rsid w:val="00542922"/>
    <w:rsid w:val="0056242E"/>
    <w:rsid w:val="00565F2C"/>
    <w:rsid w:val="005706D4"/>
    <w:rsid w:val="00581763"/>
    <w:rsid w:val="00583947"/>
    <w:rsid w:val="00586AA8"/>
    <w:rsid w:val="00591DF0"/>
    <w:rsid w:val="00596960"/>
    <w:rsid w:val="005A747A"/>
    <w:rsid w:val="005B38F3"/>
    <w:rsid w:val="005B6DDA"/>
    <w:rsid w:val="005C232C"/>
    <w:rsid w:val="005C46DF"/>
    <w:rsid w:val="005C5DBF"/>
    <w:rsid w:val="005C5DCE"/>
    <w:rsid w:val="005D3A7A"/>
    <w:rsid w:val="005E5F86"/>
    <w:rsid w:val="005F695A"/>
    <w:rsid w:val="00623C3B"/>
    <w:rsid w:val="00633067"/>
    <w:rsid w:val="00642DBF"/>
    <w:rsid w:val="00643097"/>
    <w:rsid w:val="0064786C"/>
    <w:rsid w:val="006507BE"/>
    <w:rsid w:val="0066116A"/>
    <w:rsid w:val="006707E0"/>
    <w:rsid w:val="00674914"/>
    <w:rsid w:val="00676180"/>
    <w:rsid w:val="0068527E"/>
    <w:rsid w:val="00691ED0"/>
    <w:rsid w:val="00696D12"/>
    <w:rsid w:val="006A3044"/>
    <w:rsid w:val="006B0555"/>
    <w:rsid w:val="006B5BBB"/>
    <w:rsid w:val="006D51DF"/>
    <w:rsid w:val="006D5E9D"/>
    <w:rsid w:val="006E53BE"/>
    <w:rsid w:val="006F3664"/>
    <w:rsid w:val="006F464B"/>
    <w:rsid w:val="006F5046"/>
    <w:rsid w:val="00704BAF"/>
    <w:rsid w:val="0070685F"/>
    <w:rsid w:val="007142B0"/>
    <w:rsid w:val="0072336C"/>
    <w:rsid w:val="007338E0"/>
    <w:rsid w:val="00740138"/>
    <w:rsid w:val="00744256"/>
    <w:rsid w:val="00751939"/>
    <w:rsid w:val="00754994"/>
    <w:rsid w:val="00760D27"/>
    <w:rsid w:val="007644EA"/>
    <w:rsid w:val="00764FDA"/>
    <w:rsid w:val="00793A13"/>
    <w:rsid w:val="007A2A3A"/>
    <w:rsid w:val="007B1570"/>
    <w:rsid w:val="007B4F20"/>
    <w:rsid w:val="007C35FB"/>
    <w:rsid w:val="007D2866"/>
    <w:rsid w:val="007E4064"/>
    <w:rsid w:val="007E5511"/>
    <w:rsid w:val="007F207B"/>
    <w:rsid w:val="00803DAC"/>
    <w:rsid w:val="00812FE4"/>
    <w:rsid w:val="0081686F"/>
    <w:rsid w:val="00820D4B"/>
    <w:rsid w:val="00822A2C"/>
    <w:rsid w:val="00822CBF"/>
    <w:rsid w:val="0084151A"/>
    <w:rsid w:val="00860FFF"/>
    <w:rsid w:val="008805E7"/>
    <w:rsid w:val="00880A2B"/>
    <w:rsid w:val="008A1088"/>
    <w:rsid w:val="008B6C50"/>
    <w:rsid w:val="008D7A49"/>
    <w:rsid w:val="008E28D5"/>
    <w:rsid w:val="008E441A"/>
    <w:rsid w:val="008E6BAE"/>
    <w:rsid w:val="008E78E1"/>
    <w:rsid w:val="0090135A"/>
    <w:rsid w:val="009066E1"/>
    <w:rsid w:val="00921C87"/>
    <w:rsid w:val="00934154"/>
    <w:rsid w:val="0095113C"/>
    <w:rsid w:val="009562D3"/>
    <w:rsid w:val="0096391C"/>
    <w:rsid w:val="00982B43"/>
    <w:rsid w:val="0098585D"/>
    <w:rsid w:val="009954CC"/>
    <w:rsid w:val="009A081A"/>
    <w:rsid w:val="009A29E7"/>
    <w:rsid w:val="009B663F"/>
    <w:rsid w:val="009E32A8"/>
    <w:rsid w:val="009F0EF9"/>
    <w:rsid w:val="009F434B"/>
    <w:rsid w:val="009F44CA"/>
    <w:rsid w:val="009F4967"/>
    <w:rsid w:val="00A01EFE"/>
    <w:rsid w:val="00A029B7"/>
    <w:rsid w:val="00A033DC"/>
    <w:rsid w:val="00A0582A"/>
    <w:rsid w:val="00A202FC"/>
    <w:rsid w:val="00A3384C"/>
    <w:rsid w:val="00A5324B"/>
    <w:rsid w:val="00A57E15"/>
    <w:rsid w:val="00A607B1"/>
    <w:rsid w:val="00A76C3B"/>
    <w:rsid w:val="00AA34ED"/>
    <w:rsid w:val="00AC528B"/>
    <w:rsid w:val="00AD0282"/>
    <w:rsid w:val="00AD304A"/>
    <w:rsid w:val="00AD640B"/>
    <w:rsid w:val="00AF30C5"/>
    <w:rsid w:val="00B100AA"/>
    <w:rsid w:val="00B14436"/>
    <w:rsid w:val="00B4538A"/>
    <w:rsid w:val="00B47327"/>
    <w:rsid w:val="00B61BC4"/>
    <w:rsid w:val="00B62D47"/>
    <w:rsid w:val="00B71F4D"/>
    <w:rsid w:val="00B76D8A"/>
    <w:rsid w:val="00B80222"/>
    <w:rsid w:val="00B90FBC"/>
    <w:rsid w:val="00B93A07"/>
    <w:rsid w:val="00BA3461"/>
    <w:rsid w:val="00BB22C6"/>
    <w:rsid w:val="00BC0785"/>
    <w:rsid w:val="00BC2282"/>
    <w:rsid w:val="00BF0941"/>
    <w:rsid w:val="00C120A7"/>
    <w:rsid w:val="00C143E0"/>
    <w:rsid w:val="00C173C2"/>
    <w:rsid w:val="00C40309"/>
    <w:rsid w:val="00C60D29"/>
    <w:rsid w:val="00C60F5B"/>
    <w:rsid w:val="00C668EE"/>
    <w:rsid w:val="00C82834"/>
    <w:rsid w:val="00C8348C"/>
    <w:rsid w:val="00C870BB"/>
    <w:rsid w:val="00C94DE2"/>
    <w:rsid w:val="00C96070"/>
    <w:rsid w:val="00C96191"/>
    <w:rsid w:val="00CA0084"/>
    <w:rsid w:val="00CA63D6"/>
    <w:rsid w:val="00CA7197"/>
    <w:rsid w:val="00CB29F4"/>
    <w:rsid w:val="00CD6C8C"/>
    <w:rsid w:val="00D06069"/>
    <w:rsid w:val="00D1399E"/>
    <w:rsid w:val="00D214E3"/>
    <w:rsid w:val="00D23C89"/>
    <w:rsid w:val="00D33A83"/>
    <w:rsid w:val="00D414F0"/>
    <w:rsid w:val="00D43653"/>
    <w:rsid w:val="00D61F28"/>
    <w:rsid w:val="00D75247"/>
    <w:rsid w:val="00D775D9"/>
    <w:rsid w:val="00D97A01"/>
    <w:rsid w:val="00DA0350"/>
    <w:rsid w:val="00DA08F7"/>
    <w:rsid w:val="00DA1623"/>
    <w:rsid w:val="00DA7E77"/>
    <w:rsid w:val="00DB1868"/>
    <w:rsid w:val="00DB3BC3"/>
    <w:rsid w:val="00DB7111"/>
    <w:rsid w:val="00DD6961"/>
    <w:rsid w:val="00DD7544"/>
    <w:rsid w:val="00DE3469"/>
    <w:rsid w:val="00E002DB"/>
    <w:rsid w:val="00E00C23"/>
    <w:rsid w:val="00E06B4B"/>
    <w:rsid w:val="00E12579"/>
    <w:rsid w:val="00E24C41"/>
    <w:rsid w:val="00E24F29"/>
    <w:rsid w:val="00E32C3C"/>
    <w:rsid w:val="00E3486B"/>
    <w:rsid w:val="00E46C7D"/>
    <w:rsid w:val="00E534DC"/>
    <w:rsid w:val="00E64012"/>
    <w:rsid w:val="00E673DE"/>
    <w:rsid w:val="00E717C2"/>
    <w:rsid w:val="00E80954"/>
    <w:rsid w:val="00E900D2"/>
    <w:rsid w:val="00EC5D08"/>
    <w:rsid w:val="00EC6BEC"/>
    <w:rsid w:val="00ED528B"/>
    <w:rsid w:val="00ED6B76"/>
    <w:rsid w:val="00ED7273"/>
    <w:rsid w:val="00EE51EE"/>
    <w:rsid w:val="00EF1A2A"/>
    <w:rsid w:val="00EF7E3B"/>
    <w:rsid w:val="00F02F00"/>
    <w:rsid w:val="00F15D42"/>
    <w:rsid w:val="00F300FA"/>
    <w:rsid w:val="00F340BC"/>
    <w:rsid w:val="00F3475A"/>
    <w:rsid w:val="00F5283A"/>
    <w:rsid w:val="00F56623"/>
    <w:rsid w:val="00F605E7"/>
    <w:rsid w:val="00FB788A"/>
    <w:rsid w:val="00FC115C"/>
    <w:rsid w:val="00FC2CC6"/>
    <w:rsid w:val="00FC7053"/>
    <w:rsid w:val="00FE1D85"/>
    <w:rsid w:val="00FF01EE"/>
    <w:rsid w:val="00FF0FC0"/>
    <w:rsid w:val="00FF21CB"/>
    <w:rsid w:val="00FF4654"/>
    <w:rsid w:val="00FF7896"/>
    <w:rsid w:val="03290794"/>
    <w:rsid w:val="053A203E"/>
    <w:rsid w:val="0DA977D5"/>
    <w:rsid w:val="119D1412"/>
    <w:rsid w:val="167EDB86"/>
    <w:rsid w:val="1E68DB27"/>
    <w:rsid w:val="1EAA1370"/>
    <w:rsid w:val="20EC7C69"/>
    <w:rsid w:val="25166DFA"/>
    <w:rsid w:val="29DC1F75"/>
    <w:rsid w:val="2F971A6E"/>
    <w:rsid w:val="3DC364CF"/>
    <w:rsid w:val="431265AC"/>
    <w:rsid w:val="43BFCD67"/>
    <w:rsid w:val="466174A9"/>
    <w:rsid w:val="4782FA7C"/>
    <w:rsid w:val="51C7D375"/>
    <w:rsid w:val="52B27833"/>
    <w:rsid w:val="541C6060"/>
    <w:rsid w:val="56E321CC"/>
    <w:rsid w:val="5C2D24C9"/>
    <w:rsid w:val="5D4BC4B9"/>
    <w:rsid w:val="602EBA67"/>
    <w:rsid w:val="678C21FF"/>
    <w:rsid w:val="67AA9F8E"/>
    <w:rsid w:val="730FD998"/>
    <w:rsid w:val="74A6D71D"/>
    <w:rsid w:val="76E5F25D"/>
    <w:rsid w:val="7E27E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D1F655"/>
  <w15:docId w15:val="{2CFC6D40-A6AD-4A4D-9914-B1E41A2DC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4E3"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B41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rsid w:val="00D214E3"/>
    <w:pPr>
      <w:ind w:left="720"/>
      <w:contextualSpacing/>
    </w:pPr>
  </w:style>
  <w:style w:type="character" w:customStyle="1" w:styleId="En-tteCar">
    <w:name w:val="En-tête Car"/>
    <w:basedOn w:val="Policepardfaut"/>
    <w:link w:val="En-tte"/>
    <w:uiPriority w:val="99"/>
    <w:rsid w:val="00D214E3"/>
  </w:style>
  <w:style w:type="paragraph" w:styleId="En-tte">
    <w:name w:val="header"/>
    <w:basedOn w:val="Normal"/>
    <w:link w:val="En-tteCar"/>
    <w:uiPriority w:val="99"/>
    <w:unhideWhenUsed/>
    <w:rsid w:val="00D214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14E3"/>
  </w:style>
  <w:style w:type="paragraph" w:styleId="Pieddepage">
    <w:name w:val="footer"/>
    <w:basedOn w:val="Normal"/>
    <w:link w:val="PieddepageCar"/>
    <w:uiPriority w:val="99"/>
    <w:unhideWhenUsed/>
    <w:rsid w:val="00D214E3"/>
    <w:pPr>
      <w:tabs>
        <w:tab w:val="center" w:pos="4680"/>
        <w:tab w:val="right" w:pos="9360"/>
      </w:tabs>
      <w:spacing w:after="0" w:line="240" w:lineRule="auto"/>
    </w:pPr>
  </w:style>
  <w:style w:type="character" w:styleId="Marquedecommentaire">
    <w:name w:val="annotation reference"/>
    <w:uiPriority w:val="99"/>
    <w:semiHidden/>
    <w:unhideWhenUsed/>
    <w:rsid w:val="00512F7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12F7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512F7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12F7B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512F7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12F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512F7B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233F9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33F9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F49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atDDZCfoLzXrKRh3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forms.gle/8vTDMdA5qJW8qDaT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3BM6UX26T5fAy1Mk6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0C6B3-BE19-4249-9370-6F0F5C434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</Words>
  <Characters>970</Characters>
  <Application>Microsoft Office Word</Application>
  <DocSecurity>0</DocSecurity>
  <Lines>161</Lines>
  <Paragraphs>33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Rousseau</dc:creator>
  <cp:lastModifiedBy>Direction</cp:lastModifiedBy>
  <cp:revision>6</cp:revision>
  <cp:lastPrinted>2025-03-17T22:30:00Z</cp:lastPrinted>
  <dcterms:created xsi:type="dcterms:W3CDTF">2025-04-28T03:37:00Z</dcterms:created>
  <dcterms:modified xsi:type="dcterms:W3CDTF">2026-02-14T19:44:00Z</dcterms:modified>
</cp:coreProperties>
</file>